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proofErr w:type="spellStart"/>
      <w:r w:rsidR="002E5EB9" w:rsidRPr="002E5EB9">
        <w:rPr>
          <w:szCs w:val="22"/>
        </w:rPr>
        <w:t>Kalei</w:t>
      </w:r>
      <w:proofErr w:type="spellEnd"/>
      <w:r w:rsidR="002E5EB9" w:rsidRPr="002E5EB9">
        <w:rPr>
          <w:szCs w:val="22"/>
        </w:rPr>
        <w:t xml:space="preserve"> </w:t>
      </w:r>
      <w:proofErr w:type="spellStart"/>
      <w:r w:rsidR="002E5EB9" w:rsidRPr="002E5EB9">
        <w:rPr>
          <w:szCs w:val="22"/>
        </w:rPr>
        <w:t>Shotwell</w:t>
      </w:r>
      <w:proofErr w:type="spellEnd"/>
      <w:r w:rsidR="002E5EB9" w:rsidRPr="002E5EB9">
        <w:rPr>
          <w:szCs w:val="22"/>
        </w:rPr>
        <w:t xml:space="preserve">, </w:t>
      </w:r>
      <w:r w:rsidR="006B120E" w:rsidRPr="002E5EB9">
        <w:rPr>
          <w:szCs w:val="22"/>
        </w:rPr>
        <w:t xml:space="preserve">Elizabeth </w:t>
      </w:r>
      <w:proofErr w:type="spellStart"/>
      <w:r w:rsidR="006B120E" w:rsidRPr="002E5EB9">
        <w:rPr>
          <w:szCs w:val="22"/>
        </w:rPr>
        <w:t>Siddon</w:t>
      </w:r>
      <w:proofErr w:type="spellEnd"/>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Caitlin Allen-</w:t>
      </w:r>
      <w:proofErr w:type="spellStart"/>
      <w:r>
        <w:t>Akselrud</w:t>
      </w:r>
      <w:proofErr w:type="spellEnd"/>
      <w:r>
        <w:t xml:space="preserve">, </w:t>
      </w:r>
      <w:proofErr w:type="spellStart"/>
      <w:r w:rsidR="00305766">
        <w:t>Kerim</w:t>
      </w:r>
      <w:proofErr w:type="spellEnd"/>
      <w:r w:rsidR="00305766">
        <w:t xml:space="preserve"> Aydin, </w:t>
      </w:r>
      <w:r w:rsidR="003D6845">
        <w:t xml:space="preserve">Mathew </w:t>
      </w:r>
      <w:r>
        <w:t xml:space="preserve">Callahan, </w:t>
      </w:r>
      <w:r w:rsidR="003D6845">
        <w:t>Curry Cunningham,</w:t>
      </w:r>
      <w:r>
        <w:t xml:space="preserve"> Lucas </w:t>
      </w:r>
      <w:proofErr w:type="spellStart"/>
      <w:r>
        <w:t>DeFilippo</w:t>
      </w:r>
      <w:proofErr w:type="spellEnd"/>
      <w:r>
        <w:t xml:space="preserve">, </w:t>
      </w:r>
      <w:r w:rsidR="00305766">
        <w:t xml:space="preserve">Bridget </w:t>
      </w:r>
      <w:proofErr w:type="spellStart"/>
      <w:r w:rsidR="00305766">
        <w:t>Ferriss</w:t>
      </w:r>
      <w:proofErr w:type="spellEnd"/>
      <w:r w:rsidR="00305766">
        <w:t xml:space="preserve">, </w:t>
      </w:r>
      <w:r w:rsidR="00457189">
        <w:t xml:space="preserve">Ben </w:t>
      </w:r>
      <w:proofErr w:type="spellStart"/>
      <w:r w:rsidR="00457189">
        <w:t>Fissel</w:t>
      </w:r>
      <w:proofErr w:type="spellEnd"/>
      <w:r w:rsidR="00457189">
        <w:t>,</w:t>
      </w:r>
      <w:r w:rsidR="00305766">
        <w:t xml:space="preserve"> </w:t>
      </w:r>
      <w:r>
        <w:t xml:space="preserve">Madison Hall, </w:t>
      </w:r>
      <w:r w:rsidR="00305766">
        <w:t xml:space="preserve">Kirstin </w:t>
      </w:r>
      <w:proofErr w:type="spellStart"/>
      <w:r w:rsidR="00305766">
        <w:t>Holsman</w:t>
      </w:r>
      <w:proofErr w:type="spellEnd"/>
      <w:r w:rsidR="00305766">
        <w:t xml:space="preserve">,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w:t>
      </w:r>
      <w:proofErr w:type="spellStart"/>
      <w:r w:rsidR="00305766">
        <w:rPr>
          <w:szCs w:val="22"/>
        </w:rPr>
        <w:t>Neidetcher</w:t>
      </w:r>
      <w:proofErr w:type="spellEnd"/>
      <w:r w:rsidR="00305766">
        <w:rPr>
          <w:szCs w:val="22"/>
        </w:rPr>
        <w:t xml:space="preserve">, Jens Nielsen, </w:t>
      </w:r>
      <w:r w:rsidR="00457189">
        <w:rPr>
          <w:szCs w:val="22"/>
        </w:rPr>
        <w:t xml:space="preserve">Kimberly Rand, </w:t>
      </w:r>
      <w:r w:rsidR="00305766">
        <w:rPr>
          <w:szCs w:val="22"/>
        </w:rPr>
        <w:t xml:space="preserve">Patrick </w:t>
      </w:r>
      <w:proofErr w:type="spellStart"/>
      <w:r w:rsidR="00305766">
        <w:rPr>
          <w:szCs w:val="22"/>
        </w:rPr>
        <w:t>Ressler</w:t>
      </w:r>
      <w:proofErr w:type="spellEnd"/>
      <w:r w:rsidR="00305766">
        <w:rPr>
          <w:szCs w:val="22"/>
        </w:rPr>
        <w:t xml:space="preserve">,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proofErr w:type="spellStart"/>
      <w:r w:rsidR="00457189">
        <w:t>Muyin</w:t>
      </w:r>
      <w:proofErr w:type="spellEnd"/>
      <w:r w:rsidR="00457189">
        <w:t xml:space="preserve"> Wang</w:t>
      </w:r>
      <w:r w:rsidR="00305766">
        <w:t xml:space="preserve">, Jordan Watson, Sarah Wise, and </w:t>
      </w:r>
      <w:proofErr w:type="spellStart"/>
      <w:r w:rsidR="00305766">
        <w:t>Stephani</w:t>
      </w:r>
      <w:proofErr w:type="spellEnd"/>
      <w:r w:rsidR="00305766">
        <w:t xml:space="preserve"> </w:t>
      </w:r>
      <w:proofErr w:type="spellStart"/>
      <w:r w:rsidR="00305766">
        <w:t>Zador</w:t>
      </w:r>
      <w:proofErr w:type="spellEnd"/>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proofErr w:type="spellStart"/>
            <w:r w:rsidRPr="005F40D2">
              <w:rPr>
                <w:i/>
                <w:iCs/>
                <w:color w:val="000000"/>
                <w:szCs w:val="22"/>
              </w:rPr>
              <w:t>maxF</w:t>
            </w:r>
            <w:r w:rsidRPr="005F40D2">
              <w:rPr>
                <w:i/>
                <w:iCs/>
                <w:color w:val="000000"/>
                <w:szCs w:val="22"/>
                <w:vertAlign w:val="subscript"/>
              </w:rPr>
              <w:t>ABC</w:t>
            </w:r>
            <w:proofErr w:type="spellEnd"/>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proofErr w:type="spellStart"/>
            <w:r w:rsidRPr="005F40D2">
              <w:rPr>
                <w:color w:val="000000"/>
                <w:szCs w:val="22"/>
              </w:rPr>
              <w:t>maxABC</w:t>
            </w:r>
            <w:proofErr w:type="spellEnd"/>
            <w:r w:rsidRPr="005F40D2">
              <w:rPr>
                <w:color w:val="000000"/>
                <w:szCs w:val="22"/>
              </w:rPr>
              <w:t xml:space="preserve">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w:t>
      </w:r>
      <w:proofErr w:type="spellStart"/>
      <w:r w:rsidRPr="00463841">
        <w:rPr>
          <w:i/>
          <w:iCs/>
          <w:color w:val="000000"/>
          <w:szCs w:val="22"/>
        </w:rPr>
        <w:t>groundfish</w:t>
      </w:r>
      <w:proofErr w:type="spellEnd"/>
      <w:r w:rsidRPr="00463841">
        <w:rPr>
          <w:i/>
          <w:iCs/>
          <w:color w:val="000000"/>
          <w:szCs w:val="22"/>
        </w:rPr>
        <w:t xml:space="preserve">,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proofErr w:type="spellStart"/>
      <w:r w:rsidRPr="00A76404">
        <w:rPr>
          <w:i/>
          <w:iCs/>
        </w:rPr>
        <w:t>Gadus</w:t>
      </w:r>
      <w:proofErr w:type="spellEnd"/>
      <w:r w:rsidRPr="00A76404">
        <w:rPr>
          <w:i/>
          <w:iCs/>
        </w:rPr>
        <w:t xml:space="preserve"> </w:t>
      </w:r>
      <w:proofErr w:type="spellStart"/>
      <w:r w:rsidRPr="00A76404">
        <w:rPr>
          <w:i/>
          <w:iCs/>
        </w:rPr>
        <w:t>macrocephalus</w:t>
      </w:r>
      <w:proofErr w:type="spellEnd"/>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w:t>
      </w:r>
      <w:proofErr w:type="spellStart"/>
      <w:r w:rsidRPr="00E00138">
        <w:t>Ketchen</w:t>
      </w:r>
      <w:proofErr w:type="spellEnd"/>
      <w:r w:rsidRPr="00E00138">
        <w:t xml:space="preserve"> 1961, </w:t>
      </w:r>
      <w:proofErr w:type="spellStart"/>
      <w:r w:rsidRPr="00E00138">
        <w:t>Bakkala</w:t>
      </w:r>
      <w:proofErr w:type="spellEnd"/>
      <w:r w:rsidRPr="00E00138">
        <w:t xml:space="preserve">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w:t>
      </w:r>
      <w:proofErr w:type="spellStart"/>
      <w:r w:rsidR="00675615">
        <w:t>Seq</w:t>
      </w:r>
      <w:proofErr w:type="spellEnd"/>
      <w:r w:rsidR="00675615">
        <w:t>), as well as a new study conducted during 2021 and 2022 that used low coverage whole genome sequencing (</w:t>
      </w:r>
      <w:proofErr w:type="spellStart"/>
      <w:r w:rsidR="00675615">
        <w:t>lcWGS</w:t>
      </w:r>
      <w:proofErr w:type="spellEnd"/>
      <w:r w:rsidR="00675615">
        <w:t>). The Pool-</w:t>
      </w:r>
      <w:proofErr w:type="spellStart"/>
      <w:r w:rsidR="00675615">
        <w:t>Seq</w:t>
      </w:r>
      <w:proofErr w:type="spellEnd"/>
      <w:r w:rsidR="00675615">
        <w:t xml:space="preserve"> manuscript (Spies et al. 2022) is the culmination of several years of effort, while the </w:t>
      </w:r>
      <w:proofErr w:type="spellStart"/>
      <w:r w:rsidR="00675615">
        <w:t>lcWGS</w:t>
      </w:r>
      <w:proofErr w:type="spellEnd"/>
      <w:r w:rsidR="00675615">
        <w:t xml:space="preserve">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t>Shumagin</w:t>
      </w:r>
      <w:proofErr w:type="spellEnd"/>
      <w: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and was supported by previous research that highlighted the zona </w:t>
      </w:r>
      <w:proofErr w:type="spellStart"/>
      <w:r>
        <w:t>pellucida</w:t>
      </w:r>
      <w:proofErr w:type="spellEnd"/>
      <w:r>
        <w:t xml:space="preserve"> gene region (Spies et al. 20</w:t>
      </w:r>
      <w:r w:rsidR="003C1525">
        <w:t>19</w:t>
      </w:r>
      <w:r>
        <w:t xml:space="preserve">). </w:t>
      </w:r>
    </w:p>
    <w:p w14:paraId="796C16C2" w14:textId="7552CF1F" w:rsidR="000C5912" w:rsidRDefault="00675615" w:rsidP="00675615">
      <w:r>
        <w:t xml:space="preserve">A new finding from the </w:t>
      </w:r>
      <w:proofErr w:type="spellStart"/>
      <w:r>
        <w:t>lcWGS</w:t>
      </w:r>
      <w:proofErr w:type="spellEnd"/>
      <w:r>
        <w:t xml:space="preserve">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w:t>
      </w:r>
      <w:proofErr w:type="spellStart"/>
      <w:r>
        <w:t>Pervenets</w:t>
      </w:r>
      <w:proofErr w:type="spellEnd"/>
      <w:r>
        <w:t xml:space="preserve">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w:t>
      </w:r>
      <w:proofErr w:type="spellStart"/>
      <w:r>
        <w:t>Pervenets</w:t>
      </w:r>
      <w:proofErr w:type="spellEnd"/>
      <w:r>
        <w:t xml:space="preserve">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w:t>
      </w:r>
      <w:proofErr w:type="spellStart"/>
      <w:r w:rsidRPr="000A7B30">
        <w:t>Savoonga</w:t>
      </w:r>
      <w:proofErr w:type="spellEnd"/>
      <w:r w:rsidRPr="000A7B30">
        <w:t xml:space="preserve">,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proofErr w:type="spellStart"/>
      <w:r w:rsidR="00DA2654" w:rsidRPr="005F40D2">
        <w:rPr>
          <w:i/>
          <w:iCs/>
        </w:rPr>
        <w:t>Gadus</w:t>
      </w:r>
      <w:proofErr w:type="spellEnd"/>
      <w:r w:rsidRPr="005F40D2">
        <w:rPr>
          <w:i/>
          <w:iCs/>
        </w:rPr>
        <w:t xml:space="preserve"> </w:t>
      </w:r>
      <w:proofErr w:type="spellStart"/>
      <w:r w:rsidRPr="005F40D2">
        <w:rPr>
          <w:i/>
          <w:iCs/>
        </w:rPr>
        <w:t>chalcogramm</w:t>
      </w:r>
      <w:r w:rsidR="009C5C43" w:rsidRPr="005F40D2">
        <w:rPr>
          <w:i/>
          <w:iCs/>
        </w:rPr>
        <w:t>us</w:t>
      </w:r>
      <w:proofErr w:type="spellEnd"/>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w:t>
      </w:r>
      <w:proofErr w:type="spellStart"/>
      <w:r>
        <w:t>cummulative</w:t>
      </w:r>
      <w:proofErr w:type="spellEnd"/>
      <w:r>
        <w:t xml:space="preser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 xml:space="preserve">appears to have been faster than in 2021. The </w:t>
      </w:r>
      <w:proofErr w:type="spellStart"/>
      <w:r>
        <w:t>the</w:t>
      </w:r>
      <w:proofErr w:type="spellEnd"/>
      <w:r>
        <w:t xml:space="preserv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 xml:space="preserve">from </w:t>
      </w:r>
      <w:proofErr w:type="spellStart"/>
      <w:r w:rsidR="001A4269" w:rsidRPr="001A4269">
        <w:t>Lajus</w:t>
      </w:r>
      <w:proofErr w:type="spellEnd"/>
      <w:r w:rsidR="001A4269" w:rsidRPr="001A4269">
        <w:t xml:space="preserve">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E5196E"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 xml:space="preserve">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w:t>
      </w:r>
      <w:proofErr w:type="spellStart"/>
      <w:r w:rsidR="00F951C1">
        <w:t>Subdistrict</w:t>
      </w:r>
      <w:proofErr w:type="spellEnd"/>
      <w:r w:rsidR="00F951C1">
        <w:t xml:space="preserve"> of the Bering Sea and within the Aleutian Islands </w:t>
      </w:r>
      <w:proofErr w:type="spellStart"/>
      <w:r w:rsidR="00F951C1">
        <w:t>Subdistrict</w:t>
      </w:r>
      <w:proofErr w:type="spellEnd"/>
      <w:r w:rsidR="00F951C1">
        <w:t xml:space="preserve">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E5196E"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7E000F">
      <w:pPr>
        <w:pStyle w:val="ListParagraph"/>
        <w:numPr>
          <w:ilvl w:val="0"/>
          <w:numId w:val="22"/>
        </w:numPr>
      </w:pPr>
      <w:r>
        <w:t xml:space="preserve">Appendix 2.3 Thompson </w:t>
      </w:r>
      <w:r w:rsidR="005C195F">
        <w:t xml:space="preserve">Series </w:t>
      </w:r>
      <w:r>
        <w:t>Models SS files.zip</w:t>
      </w:r>
      <w:r w:rsidR="00053635">
        <w:t xml:space="preserve"> (0.3 MB)</w:t>
      </w:r>
    </w:p>
    <w:p w14:paraId="30A32AE6" w14:textId="33B29EE1" w:rsidR="00BD1526" w:rsidRDefault="00E5196E" w:rsidP="007E000F">
      <w:pPr>
        <w:pStyle w:val="ListParagraph"/>
        <w:numPr>
          <w:ilvl w:val="1"/>
          <w:numId w:val="22"/>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7E000F">
      <w:pPr>
        <w:pStyle w:val="ListParagraph"/>
        <w:numPr>
          <w:ilvl w:val="0"/>
          <w:numId w:val="22"/>
        </w:numPr>
      </w:pPr>
      <w:r>
        <w:t xml:space="preserve">Appendix 2.4 New Series Models SS files.zip </w:t>
      </w:r>
      <w:r w:rsidR="00053635">
        <w:t>(0.3MB)</w:t>
      </w:r>
    </w:p>
    <w:p w14:paraId="0AB61022" w14:textId="6685F7E0" w:rsidR="00BD1526" w:rsidRDefault="00E5196E" w:rsidP="007E000F">
      <w:pPr>
        <w:pStyle w:val="ListParagraph"/>
        <w:numPr>
          <w:ilvl w:val="1"/>
          <w:numId w:val="22"/>
        </w:numPr>
      </w:pPr>
      <w:hyperlink r:id="rId16"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3C8339EC" w:rsidR="00053635" w:rsidRDefault="00E5196E" w:rsidP="007E000F">
      <w:pPr>
        <w:pStyle w:val="ListParagraph"/>
        <w:numPr>
          <w:ilvl w:val="1"/>
          <w:numId w:val="22"/>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7E000F">
      <w:pPr>
        <w:numPr>
          <w:ilvl w:val="0"/>
          <w:numId w:val="26"/>
        </w:numPr>
        <w:spacing w:after="0"/>
        <w:contextualSpacing/>
        <w:rPr>
          <w:rFonts w:eastAsia="Batang"/>
          <w:sz w:val="24"/>
          <w:szCs w:val="24"/>
          <w:lang w:eastAsia="ko-KR"/>
        </w:rPr>
      </w:pPr>
      <w:proofErr w:type="gramStart"/>
      <w:r w:rsidRPr="00671CA6">
        <w:rPr>
          <w:rFonts w:eastAsia="Batang"/>
          <w:sz w:val="24"/>
          <w:szCs w:val="24"/>
          <w:lang w:eastAsia="ko-KR"/>
        </w:rPr>
        <w:t>develop</w:t>
      </w:r>
      <w:proofErr w:type="gramEnd"/>
      <w:r w:rsidRPr="00671CA6">
        <w:rPr>
          <w:rFonts w:eastAsia="Batang"/>
          <w:sz w:val="24"/>
          <w:szCs w:val="24"/>
          <w:lang w:eastAsia="ko-KR"/>
        </w:rPr>
        <w:t xml:space="preserve">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w:t>
      </w:r>
      <w:proofErr w:type="spellStart"/>
      <w:r w:rsidRPr="00671CA6">
        <w:t>Grüss</w:t>
      </w:r>
      <w:proofErr w:type="spellEnd"/>
      <w:r w:rsidRPr="00671CA6">
        <w:t xml:space="preserve"> et al. 2019; Thorson et al. 2017a).  In particular, testing using SEAPODYM as the operating model and </w:t>
      </w:r>
      <w:r w:rsidRPr="00671CA6">
        <w:lastRenderedPageBreak/>
        <w:t>VAST as the estimation model suggests that trends in abundance can be accurately reconstructed even when the spatial footprint of fishing has expanded or contracted over time (</w:t>
      </w:r>
      <w:proofErr w:type="spellStart"/>
      <w:r w:rsidRPr="00671CA6">
        <w:t>Ducharme-Barthe</w:t>
      </w:r>
      <w:proofErr w:type="spellEnd"/>
      <w:r w:rsidRPr="00671CA6">
        <w:t xml:space="preserv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w:t>
      </w:r>
      <w:proofErr w:type="gramStart"/>
      <w:r w:rsidRPr="00671CA6">
        <w:t>units</w:t>
      </w:r>
      <w:r w:rsidR="002F5417">
        <w:t xml:space="preserve"> </w:t>
      </w:r>
      <w:proofErr w:type="gramEnd"/>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proofErr w:type="spellStart"/>
      <w:r w:rsidRPr="00000D8F">
        <w:rPr>
          <w:rFonts w:ascii="Times New Roman"/>
          <w:color w:val="000000"/>
          <w:sz w:val="22"/>
          <w:szCs w:val="22"/>
        </w:rPr>
        <w:t>TMBhelper</w:t>
      </w:r>
      <w:proofErr w:type="spellEnd"/>
      <w:r w:rsidRPr="00000D8F">
        <w:rPr>
          <w:rFonts w:ascii="Times New Roman"/>
          <w:color w:val="000000"/>
          <w:sz w:val="22"/>
          <w:szCs w:val="22"/>
        </w:rPr>
        <w:t xml:space="preserve"> (1.4.0)</w:t>
      </w:r>
      <w:r w:rsidR="005C195F">
        <w:rPr>
          <w:rFonts w:ascii="Times New Roman"/>
          <w:color w:val="000000"/>
          <w:sz w:val="22"/>
          <w:szCs w:val="22"/>
        </w:rPr>
        <w:t xml:space="preserve"> </w:t>
      </w:r>
    </w:p>
    <w:p w14:paraId="43A3B43E"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proofErr w:type="spellStart"/>
      <w:r w:rsidRPr="00000D8F">
        <w:rPr>
          <w:rFonts w:ascii="Times New Roman"/>
          <w:color w:val="000000"/>
          <w:sz w:val="22"/>
          <w:szCs w:val="22"/>
        </w:rPr>
        <w:t>FishStatsUtils</w:t>
      </w:r>
      <w:proofErr w:type="spellEnd"/>
      <w:r w:rsidRPr="00000D8F">
        <w:rPr>
          <w:rFonts w:ascii="Times New Roman"/>
          <w:color w:val="000000"/>
          <w:sz w:val="22"/>
          <w:szCs w:val="22"/>
        </w:rPr>
        <w:t xml:space="preserve">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proofErr w:type="spellStart"/>
      <w:r w:rsidRPr="00000D8F">
        <w:rPr>
          <w:i/>
          <w:iCs/>
        </w:rPr>
        <w:t>coldpool</w:t>
      </w:r>
      <w:proofErr w:type="spellEnd"/>
      <w:r w:rsidRPr="00000D8F">
        <w:rPr>
          <w:i/>
          <w:iCs/>
        </w:rPr>
        <w:t xml:space="preserve">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 xml:space="preserve">to the entire EBS and NBS in each year, using extrapolation grids that are available within </w:t>
      </w:r>
      <w:proofErr w:type="spellStart"/>
      <w:r w:rsidRPr="00000D8F">
        <w:t>FishStatsUtils</w:t>
      </w:r>
      <w:proofErr w:type="spellEnd"/>
      <w:r w:rsidRPr="00000D8F">
        <w:t>,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w:t>
      </w:r>
      <w:proofErr w:type="spellStart"/>
      <w:r w:rsidRPr="00000D8F">
        <w:t>nmi</w:t>
      </w:r>
      <w:proofErr w:type="spellEnd"/>
      <w:r w:rsidRPr="00000D8F">
        <w:t xml:space="preserve">) × 3705 m (2 </w:t>
      </w:r>
      <w:proofErr w:type="spellStart"/>
      <w:r w:rsidRPr="00000D8F">
        <w:t>nmi</w:t>
      </w:r>
      <w:proofErr w:type="spellEnd"/>
      <w:r w:rsidRPr="00000D8F">
        <w:t xml:space="preserve">)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w:t>
      </w:r>
      <w:proofErr w:type="gramStart"/>
      <w:r w:rsidRPr="00000D8F">
        <w:t>AR(</w:t>
      </w:r>
      <w:proofErr w:type="gramEnd"/>
      <w:r w:rsidRPr="00000D8F">
        <w:t xml:space="preserve">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 xml:space="preserve">to correct for retransformation bias (Thorson and </w:t>
      </w:r>
      <w:proofErr w:type="spellStart"/>
      <w:r w:rsidRPr="00000D8F">
        <w:t>Kristensen</w:t>
      </w:r>
      <w:proofErr w:type="spellEnd"/>
      <w:r w:rsidRPr="00000D8F">
        <w:t xml:space="preserve">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 xml:space="preserve">by computing Dunn-Smyth randomized quantile residuals (Dunn and Smyth 1996) and visualizing these using a quantile-quantile plot within the </w:t>
      </w:r>
      <w:proofErr w:type="spellStart"/>
      <w:r w:rsidR="00000D8F" w:rsidRPr="00000D8F">
        <w:t>DHARMa</w:t>
      </w:r>
      <w:proofErr w:type="spellEnd"/>
      <w:r w:rsidR="00000D8F" w:rsidRPr="00000D8F">
        <w:t xml:space="preserve">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The domestic longline survey began biennial sampling of the eastern BS in 1997 (</w:t>
      </w:r>
      <w:proofErr w:type="spellStart"/>
      <w:r>
        <w:t>Rutecki</w:t>
      </w:r>
      <w:proofErr w:type="spellEnd"/>
      <w:r>
        <w:t xml:space="preserve">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w:t>
      </w:r>
      <w:proofErr w:type="spellStart"/>
      <w:r w:rsidRPr="004E4979">
        <w:t>Hanselman</w:t>
      </w:r>
      <w:proofErr w:type="spellEnd"/>
      <w:r w:rsidRPr="004E4979">
        <w:t xml:space="preserve"> </w:t>
      </w:r>
      <w:r w:rsidRPr="005C32A2">
        <w:rPr>
          <w:i/>
        </w:rPr>
        <w:t>et al.</w:t>
      </w:r>
      <w:r w:rsidRPr="004E4979">
        <w:t xml:space="preserve"> (201</w:t>
      </w:r>
      <w:r>
        <w:t>6)</w:t>
      </w:r>
      <w:r w:rsidRPr="004E4979">
        <w:t xml:space="preserve"> and </w:t>
      </w:r>
      <w:proofErr w:type="spellStart"/>
      <w:r w:rsidRPr="004E4979">
        <w:rPr>
          <w:rFonts w:cs="Tahoma"/>
          <w:color w:val="222222"/>
          <w:shd w:val="clear" w:color="auto" w:fill="FFFFFF"/>
        </w:rPr>
        <w:t>Echave</w:t>
      </w:r>
      <w:proofErr w:type="spellEnd"/>
      <w:r w:rsidRPr="004E4979">
        <w:rPr>
          <w:rFonts w:cs="Tahoma"/>
          <w:color w:val="222222"/>
          <w:shd w:val="clear" w:color="auto" w:fill="FFFFFF"/>
        </w:rPr>
        <w:t xml:space="preser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proofErr w:type="gramStart"/>
      <w:r w:rsidRPr="004B4283">
        <w:rPr>
          <w:sz w:val="22"/>
          <w:szCs w:val="22"/>
        </w:rPr>
        <w:t>extending</w:t>
      </w:r>
      <w:proofErr w:type="gramEnd"/>
      <w:r w:rsidRPr="004B4283">
        <w:rPr>
          <w:sz w:val="22"/>
          <w:szCs w:val="22"/>
        </w:rPr>
        <w:t xml:space="preserve">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proofErr w:type="gramStart"/>
      <w:r w:rsidR="00B014CC" w:rsidRPr="00B014CC">
        <w:rPr>
          <w:i/>
        </w:rPr>
        <w:t>N</w:t>
      </w:r>
      <w:r w:rsidR="00B014CC">
        <w:t>(</w:t>
      </w:r>
      <w:proofErr w:type="gramEnd"/>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proofErr w:type="gramStart"/>
      <w:r w:rsidR="00B014CC" w:rsidRPr="00B014CC">
        <w:rPr>
          <w:i/>
        </w:rPr>
        <w:t>N</w:t>
      </w:r>
      <w:r w:rsidR="00B014CC">
        <w:t>(</w:t>
      </w:r>
      <w:proofErr w:type="gramEnd"/>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w:t>
      </w:r>
      <w:proofErr w:type="spellStart"/>
      <w:r w:rsidR="00D04B7A">
        <w:t>hess_step</w:t>
      </w:r>
      <w:proofErr w:type="spellEnd"/>
      <w:r w:rsidR="00D04B7A">
        <w:t>”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7E000F">
      <w:pPr>
        <w:pStyle w:val="ListParagraph"/>
        <w:numPr>
          <w:ilvl w:val="0"/>
          <w:numId w:val="19"/>
        </w:numPr>
        <w:rPr>
          <w:sz w:val="22"/>
          <w:szCs w:val="22"/>
        </w:rPr>
      </w:pPr>
      <w:r w:rsidRPr="008621FB">
        <w:rPr>
          <w:sz w:val="22"/>
          <w:szCs w:val="22"/>
        </w:rPr>
        <w:t>Model 19.12: 39 constrained deviations</w:t>
      </w:r>
    </w:p>
    <w:p w14:paraId="07A51D29" w14:textId="2BF29D4D" w:rsidR="008621FB" w:rsidRPr="008621FB" w:rsidRDefault="008621FB" w:rsidP="007E000F">
      <w:pPr>
        <w:pStyle w:val="ListParagraph"/>
        <w:numPr>
          <w:ilvl w:val="0"/>
          <w:numId w:val="19"/>
        </w:numPr>
        <w:rPr>
          <w:sz w:val="22"/>
          <w:szCs w:val="22"/>
        </w:rPr>
      </w:pPr>
      <w:r w:rsidRPr="008621FB">
        <w:rPr>
          <w:sz w:val="22"/>
          <w:szCs w:val="22"/>
        </w:rPr>
        <w:t>Model 21.1: 3 survey selectivity parameters</w:t>
      </w:r>
    </w:p>
    <w:p w14:paraId="443D981B" w14:textId="318ECF0B" w:rsidR="008621FB" w:rsidRDefault="008621FB" w:rsidP="007E000F">
      <w:pPr>
        <w:pStyle w:val="ListParagraph"/>
        <w:numPr>
          <w:ilvl w:val="0"/>
          <w:numId w:val="19"/>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7E000F">
      <w:pPr>
        <w:pStyle w:val="ListParagraph"/>
        <w:numPr>
          <w:ilvl w:val="0"/>
          <w:numId w:val="23"/>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7E000F">
      <w:pPr>
        <w:pStyle w:val="ListParagraph"/>
        <w:numPr>
          <w:ilvl w:val="0"/>
          <w:numId w:val="23"/>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w:t>
      </w:r>
      <w:proofErr w:type="spellStart"/>
      <w:r w:rsidR="00456F87">
        <w:t>MathCad</w:t>
      </w:r>
      <w:proofErr w:type="spellEnd"/>
      <w:r w:rsidR="00456F87">
        <w:t xml:space="preserve">.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 xml:space="preserve">pers. </w:t>
      </w:r>
      <w:proofErr w:type="spellStart"/>
      <w:r w:rsidRPr="00CB216E">
        <w:rPr>
          <w:i/>
        </w:rPr>
        <w:t>commun</w:t>
      </w:r>
      <w:proofErr w:type="spellEnd"/>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w:t>
      </w:r>
      <w:proofErr w:type="spellStart"/>
      <w:r>
        <w:rPr>
          <w:szCs w:val="22"/>
        </w:rPr>
        <w:t>softbounds</w:t>
      </w:r>
      <w:proofErr w:type="spellEnd"/>
      <w:r>
        <w:rPr>
          <w:szCs w:val="22"/>
        </w:rPr>
        <w:t>”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7E000F">
      <w:pPr>
        <w:pStyle w:val="ListParagraph"/>
        <w:numPr>
          <w:ilvl w:val="0"/>
          <w:numId w:val="1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7E000F">
      <w:pPr>
        <w:pStyle w:val="ListParagraph"/>
        <w:numPr>
          <w:ilvl w:val="0"/>
          <w:numId w:val="1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 xml:space="preserve">With few exceptions, objective function values are not truly comparable across models, and attempts to apply information-theoretic statistics such as the </w:t>
      </w:r>
      <w:proofErr w:type="spellStart"/>
      <w:r w:rsidR="00CF1D93">
        <w:t>Akaike</w:t>
      </w:r>
      <w:proofErr w:type="spellEnd"/>
      <w:r w:rsidR="00CF1D93">
        <w:t xml:space="preserv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 xml:space="preserve">tuning of the “sigma” terms for </w:t>
      </w:r>
      <w:proofErr w:type="spellStart"/>
      <w:r>
        <w:rPr>
          <w:sz w:val="22"/>
          <w:szCs w:val="22"/>
        </w:rPr>
        <w:t>devs</w:t>
      </w:r>
      <w:proofErr w:type="spellEnd"/>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to tune the sigma terms for the log catchability </w:t>
      </w:r>
      <w:proofErr w:type="spellStart"/>
      <w:r w:rsidR="00501C1B">
        <w:t>devs</w:t>
      </w:r>
      <w:proofErr w:type="spellEnd"/>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E5196E"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E5196E"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 xml:space="preserve">Individual figures for </w:t>
      </w:r>
      <w:proofErr w:type="spellStart"/>
      <w:r>
        <w:t>selectivities</w:t>
      </w:r>
      <w:proofErr w:type="spellEnd"/>
      <w:r>
        <w:t xml:space="preserve">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E5196E"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E5196E"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E5196E"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E5196E"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E5196E"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E5196E"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E5196E"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E5196E"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proofErr w:type="spellStart"/>
      <w:r w:rsidRPr="00AC58D6">
        <w:rPr>
          <w:i/>
          <w:szCs w:val="22"/>
        </w:rPr>
        <w:t>over</w:t>
      </w:r>
      <w:r w:rsidRPr="00AC58D6">
        <w:rPr>
          <w:szCs w:val="22"/>
        </w:rPr>
        <w:t>fit</w:t>
      </w:r>
      <w:proofErr w:type="spellEnd"/>
      <w:r w:rsidRPr="00AC58D6">
        <w:rPr>
          <w:szCs w:val="22"/>
        </w:rPr>
        <w:t xml:space="preserve">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E5196E"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E5196E"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E5196E"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E5196E" w:rsidP="0030320A">
            <w:pPr>
              <w:spacing w:after="0"/>
              <w:rPr>
                <w:sz w:val="16"/>
                <w:szCs w:val="16"/>
              </w:rPr>
            </w:pPr>
            <w:hyperlink r:id="rId45" w:history="1">
              <w:r w:rsidR="00AC5960">
                <w:rPr>
                  <w:rStyle w:val="Hyperlink"/>
                  <w:sz w:val="16"/>
                  <w:szCs w:val="16"/>
                </w:rPr>
                <w:t>https://afsc-assessments.github.io/EBS_PCOD/2022_ASSESSMENT/NOVEMBER_MODELS/FIGURES/R4SS_FIGURES/MODEL19.12/plots/_SS_output_AgeComp.html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E5196E"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E5196E"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E5196E"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proofErr w:type="spellStart"/>
      <w:r w:rsidRPr="008E2ADB">
        <w:rPr>
          <w:rStyle w:val="Heading3Char"/>
        </w:rPr>
        <w:lastRenderedPageBreak/>
        <w:t>Carvalho</w:t>
      </w:r>
      <w:proofErr w:type="spellEnd"/>
      <w:r w:rsidRPr="008E2ADB">
        <w:rPr>
          <w:rStyle w:val="Heading3Char"/>
        </w:rPr>
        <w:t xml:space="preserve">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proofErr w:type="spellStart"/>
      <w:r w:rsidRPr="005829F2">
        <w:rPr>
          <w:rFonts w:eastAsia="MS Mincho"/>
        </w:rPr>
        <w:t>Carvalho</w:t>
      </w:r>
      <w:proofErr w:type="spellEnd"/>
      <w:r w:rsidRPr="005829F2">
        <w:rPr>
          <w:rFonts w:eastAsia="MS Mincho"/>
        </w:rPr>
        <w:t xml:space="preserve">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E5196E"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E5196E"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E5196E"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E5196E"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E5196E"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E5196E"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E5196E"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E5196E"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 xml:space="preserve">s were conducted for all models and both ensemble series. </w:t>
      </w:r>
      <w:proofErr w:type="spellStart"/>
      <w:r w:rsidR="009F60E8">
        <w:rPr>
          <w:szCs w:val="22"/>
        </w:rPr>
        <w:t>Mohn’s</w:t>
      </w:r>
      <w:proofErr w:type="spellEnd"/>
      <w:r w:rsidR="009F60E8">
        <w:rPr>
          <w:szCs w:val="22"/>
        </w:rPr>
        <w:t xml:space="preserve"> ρ values</w:t>
      </w:r>
      <w:r w:rsidR="00723374">
        <w:rPr>
          <w:szCs w:val="22"/>
        </w:rPr>
        <w:t xml:space="preserve"> (</w:t>
      </w:r>
      <w:proofErr w:type="spellStart"/>
      <w:r w:rsidR="00723374">
        <w:rPr>
          <w:szCs w:val="22"/>
        </w:rPr>
        <w:t>Mohn</w:t>
      </w:r>
      <w:proofErr w:type="spellEnd"/>
      <w:r w:rsidR="00723374">
        <w:rPr>
          <w:szCs w:val="22"/>
        </w:rPr>
        <w:t xml:space="preserve">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https://afsc-assessments.github.io/EBS_PCOD/2022_ASSESSMENT/NOVEMBER_MODELS/APPENDICES/Appendix_2.5_%20Data_and_results.xlsx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E5196E"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E5196E"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E5196E"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E5196E"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E5196E"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E5196E"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E5196E"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E5196E"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E5196E" w:rsidP="00967A3A">
      <w:hyperlink r:id="rId67" w:history="1">
        <w:r w:rsidR="00444959" w:rsidRPr="00444959">
          <w:rPr>
            <w:rStyle w:val="Hyperlink"/>
          </w:rPr>
          <w:t>https://afsc-assessments.github.io/EBS_PCOD/2022_ASSESSMENT/NOVEMBER_MODELS/FIGURES/ENSEMBLE_FIGURES/THOMPSON_ENSEMBLE.pdf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E5196E" w:rsidP="00967A3A">
      <w:hyperlink r:id="rId68" w:history="1">
        <w:r w:rsidR="00444959" w:rsidRPr="00444959">
          <w:rPr>
            <w:rStyle w:val="Hyperlink"/>
          </w:rPr>
          <w:t>https://afsc-assessments.github.io/EBS_PCOD/2022_ASSESSMENT/NOVEMBER_MODELS/FIGURES/ENSEMBLE_FIGURES/NEW_ENSEMBLE.pdf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proofErr w:type="gramStart"/>
      <w:r w:rsidR="00E768B2">
        <w:t xml:space="preserve">, </w:t>
      </w:r>
      <w:r w:rsidR="001561D5">
        <w:t xml:space="preserve"> matches</w:t>
      </w:r>
      <w:proofErr w:type="gramEnd"/>
      <w:r w:rsidR="001561D5">
        <w:t xml:space="preserve">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w:t>
      </w:r>
      <w:proofErr w:type="spellStart"/>
      <w:r w:rsidR="00D85181">
        <w:t>maxFABC</w:t>
      </w:r>
      <w:proofErr w:type="spellEnd"/>
      <w:r w:rsidR="00D85181">
        <w:t xml:space="preserve">, </w:t>
      </w:r>
      <w:proofErr w:type="spellStart"/>
      <w:r w:rsidR="00D85181">
        <w:t>maxABC</w:t>
      </w:r>
      <w:proofErr w:type="spellEnd"/>
      <w:r w:rsidR="00D85181">
        <w:t xml:space="preserve">, catch, FOFL, OFL, and the probability that </w:t>
      </w:r>
      <w:proofErr w:type="spellStart"/>
      <w:r w:rsidR="00D85181">
        <w:t>maxABC</w:t>
      </w:r>
      <w:proofErr w:type="spellEnd"/>
      <w:r w:rsidR="00D85181">
        <w:t xml:space="preserve">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 xml:space="preserve">The values of 2022 female spawning biomass, relative spawning biomass, </w:t>
      </w:r>
      <w:proofErr w:type="spellStart"/>
      <w:r>
        <w:t>maxFABC</w:t>
      </w:r>
      <w:proofErr w:type="spellEnd"/>
      <w:r>
        <w:t xml:space="preserve">, and </w:t>
      </w:r>
      <w:proofErr w:type="spellStart"/>
      <w:r>
        <w:t>maxABC</w:t>
      </w:r>
      <w:proofErr w:type="spellEnd"/>
    </w:p>
    <w:p w14:paraId="01EB1EC8" w14:textId="049267FB" w:rsidR="003E77B6" w:rsidRDefault="00D85181" w:rsidP="00D85181">
      <w:pPr>
        <w:spacing w:after="0"/>
      </w:pPr>
      <w:proofErr w:type="gramStart"/>
      <w:r>
        <w:t>projected</w:t>
      </w:r>
      <w:proofErr w:type="gramEnd"/>
      <w:r>
        <w:t xml:space="preserve">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proofErr w:type="spellStart"/>
            <w:r>
              <w:t>maxF</w:t>
            </w:r>
            <w:r w:rsidRPr="003E77B6">
              <w:rPr>
                <w:vertAlign w:val="subscript"/>
              </w:rPr>
              <w:t>ABC</w:t>
            </w:r>
            <w:proofErr w:type="spellEnd"/>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proofErr w:type="spellStart"/>
            <w:r>
              <w:t>maxABC</w:t>
            </w:r>
            <w:proofErr w:type="spellEnd"/>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E5196E" w:rsidP="00303FC0">
      <w:hyperlink r:id="rId71" w:history="1">
        <w:r w:rsidR="00146667" w:rsidRPr="00146667">
          <w:rPr>
            <w:rStyle w:val="Hyperlink"/>
            <w:rFonts w:eastAsia="Batang"/>
            <w:sz w:val="24"/>
            <w:szCs w:val="24"/>
            <w:lang w:eastAsia="ko-KR"/>
          </w:rPr>
          <w:t>https://afsc-assessments.github.io/EBS_PCOD/2022_ASSESSMENT/NOVEMBER_MODELS/APPENDICES/Appendix_2.5_%20Data_and_results.xlsx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w:t>
      </w:r>
      <w:proofErr w:type="spellStart"/>
      <w:r w:rsidR="007850CC">
        <w:t>maxABCs</w:t>
      </w:r>
      <w:proofErr w:type="spellEnd"/>
      <w:r w:rsidR="007850CC">
        <w:t xml:space="preserv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proofErr w:type="spellStart"/>
            <w:r w:rsidRPr="00EC307C">
              <w:rPr>
                <w:b/>
              </w:rPr>
              <w:t>maxF</w:t>
            </w:r>
            <w:r w:rsidRPr="00EC307C">
              <w:rPr>
                <w:b/>
                <w:vertAlign w:val="subscript"/>
              </w:rPr>
              <w:t>ABC</w:t>
            </w:r>
            <w:proofErr w:type="spellEnd"/>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proofErr w:type="spellStart"/>
            <w:r w:rsidRPr="00EC307C">
              <w:rPr>
                <w:b/>
              </w:rPr>
              <w:t>maxABC</w:t>
            </w:r>
            <w:proofErr w:type="spellEnd"/>
            <w:r w:rsidRPr="00EC307C">
              <w:rPr>
                <w:b/>
              </w:rPr>
              <w:t xml:space="preserve">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w:t>
      </w:r>
      <w:proofErr w:type="spellStart"/>
      <w:r w:rsidR="00B03CF6">
        <w:t>Proj</w:t>
      </w:r>
      <w:proofErr w:type="spellEnd"/>
      <w:r w:rsidR="00B03CF6">
        <w:t>”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w:t>
      </w:r>
      <w:proofErr w:type="spellStart"/>
      <w:r w:rsidR="000F0572">
        <w:rPr>
          <w:szCs w:val="22"/>
        </w:rPr>
        <w:t>maxABC</w:t>
      </w:r>
      <w:proofErr w:type="spellEnd"/>
      <w:r w:rsidR="000F0572">
        <w:rPr>
          <w:szCs w:val="22"/>
        </w:rPr>
        <w:t>,</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w:t>
      </w:r>
      <w:proofErr w:type="spellStart"/>
      <w:proofErr w:type="gramStart"/>
      <w:r w:rsidR="00B25FAD">
        <w:rPr>
          <w:szCs w:val="22"/>
        </w:rPr>
        <w:t>Pr</w:t>
      </w:r>
      <w:proofErr w:type="spellEnd"/>
      <w:r w:rsidR="00B25FAD">
        <w:rPr>
          <w:szCs w:val="22"/>
        </w:rPr>
        <w:t>(</w:t>
      </w:r>
      <w:proofErr w:type="spellStart"/>
      <w:proofErr w:type="gramEnd"/>
      <w:r w:rsidR="00B25FAD">
        <w:rPr>
          <w:szCs w:val="22"/>
        </w:rPr>
        <w:t>maxABC</w:t>
      </w:r>
      <w:proofErr w:type="spellEnd"/>
      <w:r w:rsidR="00B25FAD">
        <w:rPr>
          <w:szCs w:val="22"/>
        </w:rPr>
        <w:t>&gt;</w:t>
      </w:r>
      <w:proofErr w:type="spellStart"/>
      <w:r w:rsidR="00B25FAD">
        <w:rPr>
          <w:szCs w:val="22"/>
        </w:rPr>
        <w:t>tru</w:t>
      </w:r>
      <w:r w:rsidR="00C61C06">
        <w:rPr>
          <w:szCs w:val="22"/>
        </w:rPr>
        <w:t>OFL</w:t>
      </w:r>
      <w:proofErr w:type="spellEnd"/>
      <w:r w:rsidR="00C61C06">
        <w:rPr>
          <w:szCs w:val="22"/>
        </w:rPr>
        <w:t>)”</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proofErr w:type="spellStart"/>
      <w:r w:rsidR="00C61C06" w:rsidRPr="00C61C06">
        <w:rPr>
          <w:i/>
          <w:szCs w:val="22"/>
        </w:rPr>
        <w:t>intralevel</w:t>
      </w:r>
      <w:proofErr w:type="spellEnd"/>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proofErr w:type="spellStart"/>
      <w:r w:rsidR="00F930D1">
        <w:rPr>
          <w:szCs w:val="22"/>
        </w:rPr>
        <w:t>intralevel</w:t>
      </w:r>
      <w:proofErr w:type="spellEnd"/>
      <w:r w:rsidR="00F930D1">
        <w:rPr>
          <w:szCs w:val="22"/>
        </w:rPr>
        <w:t xml:space="preserve">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 xml:space="preserve">The </w:t>
      </w:r>
      <w:proofErr w:type="spellStart"/>
      <w:r w:rsidR="00F930D1">
        <w:rPr>
          <w:szCs w:val="22"/>
        </w:rPr>
        <w:t>intralevel</w:t>
      </w:r>
      <w:proofErr w:type="spellEnd"/>
      <w:r w:rsidR="00F930D1">
        <w:rPr>
          <w:szCs w:val="22"/>
        </w:rPr>
        <w:t xml:space="preserve">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E5196E"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w:t>
      </w:r>
      <w:proofErr w:type="spellStart"/>
      <w:r w:rsidR="00B86115">
        <w:t>Siddon</w:t>
      </w:r>
      <w:proofErr w:type="spellEnd"/>
      <w:r w:rsidR="00B86115">
        <w:t>,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w:t>
      </w:r>
      <w:proofErr w:type="spellStart"/>
      <w:r w:rsidRPr="00572B07">
        <w:t>Hennon</w:t>
      </w:r>
      <w:proofErr w:type="spellEnd"/>
      <w:r w:rsidRPr="00572B07">
        <w:t xml:space="preserve">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The ecosystem ‘red flags’ that occurred in the NBS in 2021, notably the crab population declines (</w:t>
      </w:r>
      <w:proofErr w:type="spellStart"/>
      <w:r w:rsidRPr="00572B07">
        <w:t>Richar</w:t>
      </w:r>
      <w:proofErr w:type="spellEnd"/>
      <w:r w:rsidRPr="00572B07">
        <w:t xml:space="preserve"> 2021) and salmon run failures in the Arctic-Yukon-Kuskokwim region (</w:t>
      </w:r>
      <w:proofErr w:type="spellStart"/>
      <w:r w:rsidRPr="00572B07">
        <w:t>Liller</w:t>
      </w:r>
      <w:proofErr w:type="spellEnd"/>
      <w:r w:rsidRPr="00572B07">
        <w:t xml:space="preserve"> 2021), continued into 2022 (</w:t>
      </w:r>
      <w:proofErr w:type="spellStart"/>
      <w:r w:rsidRPr="00572B07">
        <w:t>Richar</w:t>
      </w:r>
      <w:proofErr w:type="spellEnd"/>
      <w:r w:rsidRPr="00572B07">
        <w:t xml:space="preserve">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 xml:space="preserve">while the area occupied in the SEBS was slightly above average (see Appendix 2.2: Summer Pacific Cod Center Gravity and Area Occupied indicators by L. </w:t>
      </w:r>
      <w:proofErr w:type="spellStart"/>
      <w:r w:rsidRPr="00572B07">
        <w:t>DeFilippo</w:t>
      </w:r>
      <w:proofErr w:type="spellEnd"/>
      <w:r w:rsidRPr="00572B07">
        <w:t xml:space="preserve">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w:t>
      </w:r>
      <w:proofErr w:type="spellStart"/>
      <w:r w:rsidRPr="00572B07">
        <w:t>Ressler</w:t>
      </w:r>
      <w:proofErr w:type="spellEnd"/>
      <w:r w:rsidRPr="00572B07">
        <w:t xml:space="preserve">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 xml:space="preserve">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w:t>
      </w:r>
      <w:proofErr w:type="spellStart"/>
      <w:r w:rsidRPr="00572B07">
        <w:t>Shotwell</w:t>
      </w:r>
      <w:proofErr w:type="spellEnd"/>
      <w:r w:rsidRPr="00572B07">
        <w:t xml:space="preserve">).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w:t>
      </w:r>
      <w:proofErr w:type="spellStart"/>
      <w:r w:rsidRPr="00572B07">
        <w:t>Goethel</w:t>
      </w:r>
      <w:proofErr w:type="spellEnd"/>
      <w:r w:rsidRPr="00572B07">
        <w:t xml:space="preserve">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7E000F">
      <w:pPr>
        <w:pStyle w:val="ListParagraph"/>
        <w:numPr>
          <w:ilvl w:val="0"/>
          <w:numId w:val="24"/>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7E000F">
      <w:pPr>
        <w:pStyle w:val="ListParagraph"/>
        <w:numPr>
          <w:ilvl w:val="0"/>
          <w:numId w:val="24"/>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7E000F">
      <w:pPr>
        <w:pStyle w:val="ListParagraph"/>
        <w:numPr>
          <w:ilvl w:val="0"/>
          <w:numId w:val="24"/>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7E000F">
      <w:pPr>
        <w:pStyle w:val="ListParagraph"/>
        <w:numPr>
          <w:ilvl w:val="0"/>
          <w:numId w:val="24"/>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proofErr w:type="spellStart"/>
      <w:r w:rsidR="00F930D1">
        <w:rPr>
          <w:sz w:val="22"/>
          <w:szCs w:val="22"/>
        </w:rPr>
        <w:t>intralevel</w:t>
      </w:r>
      <w:proofErr w:type="spellEnd"/>
      <w:r w:rsidR="00F930D1">
        <w:rPr>
          <w:sz w:val="22"/>
          <w:szCs w:val="22"/>
        </w:rPr>
        <w:t xml:space="preserve">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proofErr w:type="spellStart"/>
      <w:r w:rsidR="00F930D1">
        <w:rPr>
          <w:sz w:val="22"/>
          <w:szCs w:val="22"/>
        </w:rPr>
        <w:t>intralevel</w:t>
      </w:r>
      <w:proofErr w:type="spellEnd"/>
      <w:r w:rsidR="00F930D1">
        <w:rPr>
          <w:sz w:val="22"/>
          <w:szCs w:val="22"/>
        </w:rPr>
        <w:t xml:space="preserve">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 xml:space="preserve">1) </w:t>
      </w:r>
      <w:proofErr w:type="gramStart"/>
      <w:r>
        <w:t>Is</w:t>
      </w:r>
      <w:proofErr w:type="gramEnd"/>
      <w:r>
        <w:t xml:space="preserve">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w:t>
      </w:r>
      <w:proofErr w:type="spellStart"/>
      <w:r w:rsidR="00DA37F9">
        <w:rPr>
          <w:szCs w:val="22"/>
        </w:rPr>
        <w:t>subregions</w:t>
      </w:r>
      <w:proofErr w:type="spellEnd"/>
      <w:r w:rsidR="00DA37F9">
        <w:rPr>
          <w:szCs w:val="22"/>
        </w:rPr>
        <w:t xml:space="preserve">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 xml:space="preserve">s fish in each </w:t>
      </w:r>
      <w:proofErr w:type="spellStart"/>
      <w:r w:rsidR="00DA37F9">
        <w:t>subregion</w:t>
      </w:r>
      <w:proofErr w:type="spellEnd"/>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w:t>
      </w:r>
      <w:proofErr w:type="spellStart"/>
      <w:r w:rsidR="00A04E39">
        <w:t>TenBrink</w:t>
      </w:r>
      <w:proofErr w:type="spellEnd"/>
      <w:r w:rsidR="00A04E39">
        <w:t xml:space="preserve">, </w:t>
      </w:r>
      <w:r w:rsidR="00CB5A33">
        <w:t xml:space="preserve">and </w:t>
      </w:r>
      <w:proofErr w:type="spellStart"/>
      <w:r w:rsidR="00CB5A33">
        <w:t>Delsa</w:t>
      </w:r>
      <w:proofErr w:type="spellEnd"/>
      <w:r w:rsidR="00CB5A33">
        <w:t xml:space="preserve"> </w:t>
      </w:r>
      <w:proofErr w:type="spellStart"/>
      <w:r w:rsidR="00CB5A33">
        <w:t>Anderl</w:t>
      </w:r>
      <w:proofErr w:type="spellEnd"/>
      <w:r w:rsidR="00CB5A33">
        <w:t xml:space="preserve">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 xml:space="preserve">Mary </w:t>
      </w:r>
      <w:proofErr w:type="spellStart"/>
      <w:r w:rsidR="00D14BFF">
        <w:t>Furuness</w:t>
      </w:r>
      <w:proofErr w:type="spellEnd"/>
      <w:r w:rsidR="00D14BFF">
        <w:t xml:space="preserve">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proofErr w:type="spellStart"/>
      <w:r w:rsidR="000E6CC9">
        <w:t>Kalei</w:t>
      </w:r>
      <w:proofErr w:type="spellEnd"/>
      <w:r w:rsidR="000E6CC9">
        <w:t xml:space="preserve"> </w:t>
      </w:r>
      <w:proofErr w:type="spellStart"/>
      <w:r w:rsidR="000E6CC9">
        <w:t>Shotwell</w:t>
      </w:r>
      <w:proofErr w:type="spellEnd"/>
      <w:r w:rsidR="000E6CC9">
        <w:t xml:space="preserve">,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242D2AFF" w:rsidR="00F26FFB" w:rsidRDefault="00F26FFB" w:rsidP="00F26FFB">
      <w:pPr>
        <w:pStyle w:val="NoSpacing"/>
        <w:ind w:left="720" w:hanging="720"/>
      </w:pPr>
      <w:proofErr w:type="spellStart"/>
      <w:r w:rsidRPr="00A24D1D">
        <w:t>Bakkala</w:t>
      </w:r>
      <w:proofErr w:type="spellEnd"/>
      <w:r w:rsidRPr="00A24D1D">
        <w:t xml:space="preserve">, R. G., S. </w:t>
      </w:r>
      <w:proofErr w:type="spellStart"/>
      <w:r w:rsidRPr="00A24D1D">
        <w:t>Westrheim</w:t>
      </w:r>
      <w:proofErr w:type="spellEnd"/>
      <w:r w:rsidRPr="00A24D1D">
        <w:t xml:space="preserve">, S. </w:t>
      </w:r>
      <w:proofErr w:type="spellStart"/>
      <w:r w:rsidRPr="00A24D1D">
        <w:t>Mishima</w:t>
      </w:r>
      <w:proofErr w:type="spellEnd"/>
      <w:r w:rsidRPr="00A24D1D">
        <w:t>, C. Zhang, E. Brown.  1984.  Distribution of Pacific cod (</w:t>
      </w:r>
      <w:proofErr w:type="spellStart"/>
      <w:r w:rsidRPr="00A24D1D">
        <w:rPr>
          <w:i/>
        </w:rPr>
        <w:t>Gadus</w:t>
      </w:r>
      <w:proofErr w:type="spellEnd"/>
      <w:r w:rsidRPr="00A24D1D">
        <w:rPr>
          <w:i/>
        </w:rPr>
        <w:t xml:space="preserve"> </w:t>
      </w:r>
      <w:proofErr w:type="spellStart"/>
      <w:r w:rsidRPr="00A24D1D">
        <w:rPr>
          <w:i/>
        </w:rPr>
        <w:t>macrocephalus</w:t>
      </w:r>
      <w:proofErr w:type="spellEnd"/>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 xml:space="preserve">Cunningham, K. M., M. F. </w:t>
      </w:r>
      <w:proofErr w:type="spellStart"/>
      <w:r w:rsidRPr="00A24D1D">
        <w:t>Canino</w:t>
      </w:r>
      <w:proofErr w:type="spellEnd"/>
      <w:r w:rsidRPr="00A24D1D">
        <w:t>, I. B. Spies, and L. Hauser.  2009.  Genetic isolation by distance and localized fjord population structure in Pacific cod (</w:t>
      </w:r>
      <w:proofErr w:type="spellStart"/>
      <w:r w:rsidRPr="00A24D1D">
        <w:rPr>
          <w:i/>
        </w:rPr>
        <w:t>Gadus</w:t>
      </w:r>
      <w:proofErr w:type="spellEnd"/>
      <w:r w:rsidRPr="00A24D1D">
        <w:rPr>
          <w:i/>
        </w:rPr>
        <w:t xml:space="preserve"> </w:t>
      </w:r>
      <w:proofErr w:type="spellStart"/>
      <w:r w:rsidRPr="00A24D1D">
        <w:rPr>
          <w:i/>
        </w:rPr>
        <w:t>macrocephalus</w:t>
      </w:r>
      <w:proofErr w:type="spellEnd"/>
      <w:r w:rsidRPr="00A24D1D">
        <w:t xml:space="preserve">): limited effective dispersal in the northeastern Pacific Ocean.  </w:t>
      </w:r>
      <w:r w:rsidRPr="00A24D1D">
        <w:rPr>
          <w:i/>
        </w:rPr>
        <w:t xml:space="preserve">Can. J. Fish. </w:t>
      </w:r>
      <w:proofErr w:type="spellStart"/>
      <w:r w:rsidRPr="00A24D1D">
        <w:rPr>
          <w:i/>
        </w:rPr>
        <w:t>Aquat</w:t>
      </w:r>
      <w:proofErr w:type="spellEnd"/>
      <w:r w:rsidRPr="00A24D1D">
        <w:rPr>
          <w:i/>
        </w:rPr>
        <w:t>. Sci.</w:t>
      </w:r>
      <w:r w:rsidRPr="00A24D1D">
        <w:t xml:space="preserve"> 66:153-166.</w:t>
      </w:r>
    </w:p>
    <w:p w14:paraId="412E0F49" w14:textId="2CE9A721" w:rsidR="00F26FFB" w:rsidRDefault="00F26FFB" w:rsidP="00F26FFB">
      <w:pPr>
        <w:pStyle w:val="NoSpacing"/>
        <w:ind w:left="720" w:hanging="720"/>
      </w:pPr>
      <w:r w:rsidRPr="00A24D1D">
        <w:t xml:space="preserve">Drinan, D.P., </w:t>
      </w:r>
      <w:proofErr w:type="spellStart"/>
      <w:r w:rsidRPr="00A24D1D">
        <w:t>Gruenthal</w:t>
      </w:r>
      <w:proofErr w:type="spellEnd"/>
      <w:r w:rsidRPr="00A24D1D">
        <w:t xml:space="preserve">, K.M., </w:t>
      </w:r>
      <w:proofErr w:type="spellStart"/>
      <w:r w:rsidRPr="00A24D1D">
        <w:t>Canino</w:t>
      </w:r>
      <w:proofErr w:type="spellEnd"/>
      <w:r w:rsidRPr="00A24D1D">
        <w:t>, M.F., Lowry, D., Fisher, M.C. and Hauser, L., 2018. Population assignment and local adaptation along an isolation‐by‐distance gradient in Pacific cod (</w:t>
      </w:r>
      <w:proofErr w:type="spellStart"/>
      <w:r w:rsidRPr="00A24D1D">
        <w:t>Gadus</w:t>
      </w:r>
      <w:proofErr w:type="spellEnd"/>
      <w:r w:rsidRPr="00A24D1D">
        <w:t xml:space="preserve"> </w:t>
      </w:r>
      <w:proofErr w:type="spellStart"/>
      <w:r w:rsidRPr="00A24D1D">
        <w:t>macrocephalus</w:t>
      </w:r>
      <w:proofErr w:type="spellEnd"/>
      <w:r w:rsidRPr="00A24D1D">
        <w:t>). Evolutionary Applications, 11(8), pp.1448-1464.</w:t>
      </w:r>
    </w:p>
    <w:p w14:paraId="28BD50AF" w14:textId="6C927461" w:rsidR="003E7BC6" w:rsidRDefault="003E7BC6" w:rsidP="00F26FFB">
      <w:pPr>
        <w:pStyle w:val="NoSpacing"/>
        <w:ind w:left="720" w:hanging="720"/>
      </w:pPr>
      <w:proofErr w:type="spellStart"/>
      <w:r w:rsidRPr="003E7BC6">
        <w:t>Ducharme</w:t>
      </w:r>
      <w:proofErr w:type="spellEnd"/>
      <w:r w:rsidRPr="003E7BC6">
        <w:t xml:space="preserve">-Barth, N.D., </w:t>
      </w:r>
      <w:proofErr w:type="spellStart"/>
      <w:r w:rsidRPr="003E7BC6">
        <w:t>Grüss</w:t>
      </w:r>
      <w:proofErr w:type="spellEnd"/>
      <w:r w:rsidRPr="003E7BC6">
        <w:t xml:space="preserve">, A., Vincent, M.T., </w:t>
      </w:r>
      <w:proofErr w:type="spellStart"/>
      <w:r w:rsidRPr="003E7BC6">
        <w:t>Kiyofuji</w:t>
      </w:r>
      <w:proofErr w:type="spellEnd"/>
      <w:r w:rsidRPr="003E7BC6">
        <w:t>,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 xml:space="preserve">Duffy-Anderson, J.T., P.J. </w:t>
      </w:r>
      <w:proofErr w:type="spellStart"/>
      <w:r w:rsidRPr="00124A6A">
        <w:t>Stabeno</w:t>
      </w:r>
      <w:proofErr w:type="spellEnd"/>
      <w:r w:rsidRPr="00124A6A">
        <w:t xml:space="preserve">, E.C. </w:t>
      </w:r>
      <w:proofErr w:type="spellStart"/>
      <w:r w:rsidRPr="00124A6A">
        <w:t>Siddon</w:t>
      </w:r>
      <w:proofErr w:type="spellEnd"/>
      <w:r w:rsidRPr="00124A6A">
        <w:t xml:space="preserve">, A.G. Andrews, D.W. Cooper, L.B. Eisner, E.V. Farley, C.E. </w:t>
      </w:r>
      <w:proofErr w:type="spellStart"/>
      <w:r w:rsidRPr="00124A6A">
        <w:t>Harpold</w:t>
      </w:r>
      <w:proofErr w:type="spellEnd"/>
      <w:r w:rsidRPr="00124A6A">
        <w:t xml:space="preserve">, R.A. </w:t>
      </w:r>
      <w:proofErr w:type="spellStart"/>
      <w:r w:rsidRPr="00124A6A">
        <w:t>Heintz</w:t>
      </w:r>
      <w:proofErr w:type="spellEnd"/>
      <w:r w:rsidRPr="00124A6A">
        <w:t xml:space="preserve">, D.G. Kimmel, and F.F. Sewall. 2017. Return of warm conditions in the southeastern Bering Sea: Phytoplankton-Fish. </w:t>
      </w:r>
      <w:proofErr w:type="spellStart"/>
      <w:r w:rsidRPr="00124A6A">
        <w:t>PLoS</w:t>
      </w:r>
      <w:proofErr w:type="spellEnd"/>
      <w:r w:rsidRPr="00124A6A">
        <w:t xml:space="preserve">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proofErr w:type="spellStart"/>
      <w:r w:rsidRPr="0004291F">
        <w:t>Echave</w:t>
      </w:r>
      <w:proofErr w:type="spellEnd"/>
      <w:r w:rsidRPr="0004291F">
        <w:t xml:space="preserve"> KB, </w:t>
      </w:r>
      <w:proofErr w:type="spellStart"/>
      <w:r w:rsidRPr="0004291F">
        <w:t>Hanselman</w:t>
      </w:r>
      <w:proofErr w:type="spellEnd"/>
      <w:r w:rsidRPr="0004291F">
        <w:t xml:space="preserve"> DH, </w:t>
      </w:r>
      <w:proofErr w:type="spellStart"/>
      <w:r w:rsidRPr="0004291F">
        <w:t>Adkison</w:t>
      </w:r>
      <w:proofErr w:type="spellEnd"/>
      <w:r w:rsidRPr="0004291F">
        <w:t xml:space="preserve"> MD, Sigler MF. 2012. Inter-decadal changes in sablefish, </w:t>
      </w:r>
      <w:proofErr w:type="spellStart"/>
      <w:r w:rsidRPr="0004291F">
        <w:t>Anoplopoma</w:t>
      </w:r>
      <w:proofErr w:type="spellEnd"/>
      <w:r w:rsidRPr="0004291F">
        <w:t xml:space="preserve">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 xml:space="preserve">Can. J. Fish. </w:t>
      </w:r>
      <w:proofErr w:type="spellStart"/>
      <w:r w:rsidRPr="00BC418F">
        <w:rPr>
          <w:i/>
        </w:rPr>
        <w:t>Aquat</w:t>
      </w:r>
      <w:proofErr w:type="spellEnd"/>
      <w:r w:rsidRPr="00BC418F">
        <w:rPr>
          <w:i/>
        </w:rPr>
        <w:t>. Sci.</w:t>
      </w:r>
      <w:r w:rsidRPr="00BC418F">
        <w:t xml:space="preserve"> 38:1195-1207.</w:t>
      </w:r>
    </w:p>
    <w:p w14:paraId="487C86B7" w14:textId="09574C6E" w:rsidR="00F26FFB" w:rsidRDefault="00F26FFB" w:rsidP="00F26FFB">
      <w:pPr>
        <w:pStyle w:val="NoSpacing"/>
        <w:ind w:left="720" w:hanging="720"/>
      </w:pPr>
      <w:r w:rsidRPr="00BC418F">
        <w:t xml:space="preserve">Fournier, D. A., H. J. </w:t>
      </w:r>
      <w:proofErr w:type="spellStart"/>
      <w:r w:rsidRPr="00BC418F">
        <w:t>Skaug</w:t>
      </w:r>
      <w:proofErr w:type="spellEnd"/>
      <w:r w:rsidRPr="00BC418F">
        <w:t xml:space="preserve">, J. Ancheta, J. Ianelli, A. Magnusson, M. N. Maunder, A. Nielsen, and J. </w:t>
      </w:r>
      <w:proofErr w:type="spellStart"/>
      <w:r w:rsidRPr="00BC418F">
        <w:t>Sibert</w:t>
      </w:r>
      <w:proofErr w:type="spellEnd"/>
      <w:r w:rsidRPr="00BC418F">
        <w:t xml:space="preserve">.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proofErr w:type="spellStart"/>
      <w:r w:rsidRPr="00572B07">
        <w:t>Goethel</w:t>
      </w:r>
      <w:proofErr w:type="spellEnd"/>
      <w:r w:rsidRPr="00572B07">
        <w:t xml:space="preserve">, D.R., D.H. </w:t>
      </w:r>
      <w:proofErr w:type="spellStart"/>
      <w:r w:rsidRPr="00572B07">
        <w:t>Hanselman</w:t>
      </w:r>
      <w:proofErr w:type="spellEnd"/>
      <w:r w:rsidRPr="00572B07">
        <w:t xml:space="preserve">, C.J. </w:t>
      </w:r>
      <w:proofErr w:type="spellStart"/>
      <w:r w:rsidRPr="00572B07">
        <w:t>Rodgveller</w:t>
      </w:r>
      <w:proofErr w:type="spellEnd"/>
      <w:r w:rsidRPr="00572B07">
        <w:t xml:space="preserve">, K.B. </w:t>
      </w:r>
      <w:proofErr w:type="spellStart"/>
      <w:r w:rsidRPr="00572B07">
        <w:t>Echave</w:t>
      </w:r>
      <w:proofErr w:type="spellEnd"/>
      <w:r w:rsidRPr="00572B07">
        <w:t xml:space="preserve">, B.C. Williams, S.K. </w:t>
      </w:r>
      <w:proofErr w:type="spellStart"/>
      <w:r w:rsidRPr="00572B07">
        <w:t>Shotwell</w:t>
      </w:r>
      <w:proofErr w:type="spellEnd"/>
      <w:r w:rsidRPr="00572B07">
        <w:t xml:space="preserve">, J.Y. Sullivan, P.F. </w:t>
      </w:r>
      <w:proofErr w:type="spellStart"/>
      <w:r w:rsidRPr="00572B07">
        <w:t>Hulson</w:t>
      </w:r>
      <w:proofErr w:type="spellEnd"/>
      <w:r w:rsidRPr="00572B07">
        <w:t xml:space="preserve">, P.W. </w:t>
      </w:r>
      <w:proofErr w:type="spellStart"/>
      <w:r w:rsidRPr="00572B07">
        <w:t>Malecha</w:t>
      </w:r>
      <w:proofErr w:type="spellEnd"/>
      <w:r w:rsidRPr="00572B07">
        <w:t xml:space="preserve">, K.A. </w:t>
      </w:r>
      <w:proofErr w:type="spellStart"/>
      <w:r w:rsidRPr="00572B07">
        <w:t>Siwicke</w:t>
      </w:r>
      <w:proofErr w:type="spellEnd"/>
      <w:r w:rsidRPr="00572B07">
        <w:t xml:space="preserv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proofErr w:type="spellStart"/>
      <w:r w:rsidRPr="003E7BC6">
        <w:t>Grüss</w:t>
      </w:r>
      <w:proofErr w:type="spellEnd"/>
      <w:r w:rsidRPr="003E7BC6">
        <w:t xml:space="preserve">, A., Walter III, J.F., Babcock, E.A., Forrestal, F.C., Thorson, J.T., </w:t>
      </w:r>
      <w:proofErr w:type="spellStart"/>
      <w:r w:rsidRPr="003E7BC6">
        <w:t>Lauretta</w:t>
      </w:r>
      <w:proofErr w:type="spellEnd"/>
      <w:r w:rsidRPr="003E7BC6">
        <w:t xml:space="preserve">, M.V. and </w:t>
      </w:r>
      <w:proofErr w:type="spellStart"/>
      <w:r w:rsidRPr="003E7BC6">
        <w:t>Schirripa</w:t>
      </w:r>
      <w:proofErr w:type="spellEnd"/>
      <w:r w:rsidRPr="003E7BC6">
        <w:t>,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proofErr w:type="spellStart"/>
      <w:r w:rsidRPr="0004291F">
        <w:t>Hanselman</w:t>
      </w:r>
      <w:proofErr w:type="spellEnd"/>
      <w:r w:rsidRPr="0004291F">
        <w:t xml:space="preserve">, D.H., C.R. Lunsford, C.J. </w:t>
      </w:r>
      <w:proofErr w:type="spellStart"/>
      <w:r w:rsidRPr="0004291F">
        <w:t>Rodgveller</w:t>
      </w:r>
      <w:proofErr w:type="spellEnd"/>
      <w:r w:rsidRPr="0004291F">
        <w:t xml:space="preserve">, and M.J. Peterson. 2016. Assessment of the sablefish stock in Alaska. In Stock assessment and fishery evaluation report for the </w:t>
      </w:r>
      <w:proofErr w:type="spellStart"/>
      <w:r w:rsidRPr="0004291F">
        <w:t>groundfish</w:t>
      </w:r>
      <w:proofErr w:type="spellEnd"/>
      <w:r w:rsidRPr="0004291F">
        <w:t xml:space="preserve"> resources of the GOA and BS/AI. North Pacific Fishery Management Council, 605 W 4th Ave, Suite </w:t>
      </w:r>
      <w:proofErr w:type="gramStart"/>
      <w:r w:rsidRPr="0004291F">
        <w:t>306  Anchorage</w:t>
      </w:r>
      <w:proofErr w:type="gramEnd"/>
      <w:r w:rsidRPr="0004291F">
        <w:t>, AK 99501. pp. 325-488.</w:t>
      </w:r>
    </w:p>
    <w:p w14:paraId="7EBA11BA" w14:textId="28983650" w:rsidR="00124A6A" w:rsidRPr="00BC418F" w:rsidRDefault="00124A6A" w:rsidP="00F26FFB">
      <w:pPr>
        <w:pStyle w:val="NoSpacing"/>
        <w:ind w:left="720" w:hanging="720"/>
      </w:pPr>
      <w:proofErr w:type="spellStart"/>
      <w:r w:rsidRPr="00124A6A">
        <w:t>Hennon</w:t>
      </w:r>
      <w:proofErr w:type="spellEnd"/>
      <w:r w:rsidRPr="00124A6A">
        <w:t xml:space="preserve">, T., L. Barnett, N. Bond, M. Callahan, S. Danielson, L. Divine, K. Kearney, E. </w:t>
      </w:r>
      <w:proofErr w:type="spellStart"/>
      <w:r w:rsidRPr="00124A6A">
        <w:t>Lemagie</w:t>
      </w:r>
      <w:proofErr w:type="spellEnd"/>
      <w:r w:rsidRPr="00124A6A">
        <w:t xml:space="preserve">, A. Lestenkof, J. Overland, N. </w:t>
      </w:r>
      <w:proofErr w:type="spellStart"/>
      <w:r w:rsidRPr="00124A6A">
        <w:t>Pelland</w:t>
      </w:r>
      <w:proofErr w:type="spellEnd"/>
      <w:r w:rsidRPr="00124A6A">
        <w:t xml:space="preserve">, S. Rohan, R. </w:t>
      </w:r>
      <w:proofErr w:type="spellStart"/>
      <w:r w:rsidRPr="00124A6A">
        <w:t>Thoman</w:t>
      </w:r>
      <w:proofErr w:type="spellEnd"/>
      <w:r w:rsidRPr="00124A6A">
        <w:t xml:space="preserve">, and M. Wang (authors listed alphabetically after 1st author). 2022. Physical Environment Synthesis. In </w:t>
      </w:r>
      <w:proofErr w:type="spellStart"/>
      <w:r w:rsidRPr="00124A6A">
        <w:t>Siddon</w:t>
      </w:r>
      <w:proofErr w:type="spellEnd"/>
      <w:r w:rsidRPr="00124A6A">
        <w:t xml:space="preserve">, E.C., 2022. </w:t>
      </w:r>
      <w:r w:rsidRPr="00124A6A">
        <w:lastRenderedPageBreak/>
        <w:t>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w:t>
      </w:r>
      <w:proofErr w:type="spellStart"/>
      <w:r w:rsidRPr="00BC418F">
        <w:t>Szuwalski</w:t>
      </w:r>
      <w:proofErr w:type="spellEnd"/>
      <w:r w:rsidRPr="00BC418F">
        <w:t xml:space="preserve">, J. L. Valero, S. C. Anderson, C. J. Cunningham, K. F. Johnson, R. </w:t>
      </w:r>
      <w:proofErr w:type="spellStart"/>
      <w:r w:rsidRPr="00BC418F">
        <w:t>Licandeo</w:t>
      </w:r>
      <w:proofErr w:type="spellEnd"/>
      <w:r w:rsidRPr="00BC418F">
        <w:t xml:space="preserve">, C. R. </w:t>
      </w:r>
      <w:proofErr w:type="spellStart"/>
      <w:r w:rsidRPr="00BC418F">
        <w:t>McGilliard</w:t>
      </w:r>
      <w:proofErr w:type="spellEnd"/>
      <w:r w:rsidRPr="00BC418F">
        <w:t xml:space="preserve">, C. C. </w:t>
      </w:r>
      <w:proofErr w:type="spellStart"/>
      <w:r w:rsidRPr="00BC418F">
        <w:t>Monnahan</w:t>
      </w:r>
      <w:proofErr w:type="spellEnd"/>
      <w:r w:rsidRPr="00BC418F">
        <w:t xml:space="preserve">, M. L. </w:t>
      </w:r>
      <w:proofErr w:type="spellStart"/>
      <w:r w:rsidRPr="00BC418F">
        <w:t>Muradian</w:t>
      </w:r>
      <w:proofErr w:type="spellEnd"/>
      <w:r w:rsidRPr="00BC418F">
        <w:t xml:space="preserve">, K. Ono, K. A. </w:t>
      </w:r>
      <w:proofErr w:type="spellStart"/>
      <w:r w:rsidRPr="00BC418F">
        <w:t>Vert</w:t>
      </w:r>
      <w:proofErr w:type="spellEnd"/>
      <w:r w:rsidRPr="00BC418F">
        <w:t xml:space="preserve">-Pre,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proofErr w:type="spellStart"/>
      <w:r w:rsidRPr="00A24D1D">
        <w:rPr>
          <w:szCs w:val="22"/>
        </w:rPr>
        <w:t>Ketchen</w:t>
      </w:r>
      <w:proofErr w:type="spellEnd"/>
      <w:r w:rsidRPr="00A24D1D">
        <w:rPr>
          <w:szCs w:val="22"/>
        </w:rPr>
        <w:t>, K. S.  1961.  Observations on the ecology of the Pacific cod (</w:t>
      </w:r>
      <w:proofErr w:type="spellStart"/>
      <w:r w:rsidRPr="00A24D1D">
        <w:rPr>
          <w:i/>
          <w:iCs/>
          <w:szCs w:val="22"/>
        </w:rPr>
        <w:t>Gadus</w:t>
      </w:r>
      <w:proofErr w:type="spellEnd"/>
      <w:r w:rsidRPr="00A24D1D">
        <w:rPr>
          <w:i/>
          <w:iCs/>
          <w:szCs w:val="22"/>
        </w:rPr>
        <w:t xml:space="preserve"> </w:t>
      </w:r>
      <w:proofErr w:type="spellStart"/>
      <w:r w:rsidRPr="00A24D1D">
        <w:rPr>
          <w:i/>
          <w:iCs/>
          <w:szCs w:val="22"/>
        </w:rPr>
        <w:t>macrocephalus</w:t>
      </w:r>
      <w:proofErr w:type="spellEnd"/>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w:t>
      </w:r>
      <w:proofErr w:type="spellStart"/>
      <w:r w:rsidRPr="00124A6A">
        <w:rPr>
          <w:szCs w:val="22"/>
        </w:rPr>
        <w:t>Crouser</w:t>
      </w:r>
      <w:proofErr w:type="spellEnd"/>
      <w:r w:rsidRPr="00124A6A">
        <w:rPr>
          <w:szCs w:val="22"/>
        </w:rPr>
        <w:t xml:space="preserve">, A. </w:t>
      </w:r>
      <w:proofErr w:type="spellStart"/>
      <w:r w:rsidRPr="00124A6A">
        <w:rPr>
          <w:szCs w:val="22"/>
        </w:rPr>
        <w:t>Deary</w:t>
      </w:r>
      <w:proofErr w:type="spellEnd"/>
      <w:r w:rsidRPr="00124A6A">
        <w:rPr>
          <w:szCs w:val="22"/>
        </w:rPr>
        <w:t xml:space="preserve">, L. Eisner, J. Lamb, J. Murphy, C. </w:t>
      </w:r>
      <w:proofErr w:type="spellStart"/>
      <w:r w:rsidRPr="00124A6A">
        <w:rPr>
          <w:szCs w:val="22"/>
        </w:rPr>
        <w:t>Pinger</w:t>
      </w:r>
      <w:proofErr w:type="spellEnd"/>
      <w:r w:rsidRPr="00124A6A">
        <w:rPr>
          <w:szCs w:val="22"/>
        </w:rPr>
        <w:t xml:space="preserve">, B. Cormack, S. Porter, W. </w:t>
      </w:r>
      <w:proofErr w:type="spellStart"/>
      <w:r w:rsidRPr="00124A6A">
        <w:rPr>
          <w:szCs w:val="22"/>
        </w:rPr>
        <w:t>Strasburger</w:t>
      </w:r>
      <w:proofErr w:type="spellEnd"/>
      <w:r w:rsidRPr="00124A6A">
        <w:rPr>
          <w:szCs w:val="22"/>
        </w:rPr>
        <w:t xml:space="preserve">, and R. </w:t>
      </w:r>
      <w:proofErr w:type="spellStart"/>
      <w:r w:rsidRPr="00124A6A">
        <w:rPr>
          <w:szCs w:val="22"/>
        </w:rPr>
        <w:t>Suryan</w:t>
      </w:r>
      <w:proofErr w:type="spellEnd"/>
      <w:r w:rsidRPr="00124A6A">
        <w:rPr>
          <w:szCs w:val="22"/>
        </w:rPr>
        <w:t xml:space="preserve">. 2022.  Current and Historical Trends for Zooplankton in the Bering Sea. In </w:t>
      </w:r>
      <w:proofErr w:type="spellStart"/>
      <w:r w:rsidRPr="00124A6A">
        <w:rPr>
          <w:szCs w:val="22"/>
        </w:rPr>
        <w:t>Siddon</w:t>
      </w:r>
      <w:proofErr w:type="spellEnd"/>
      <w:r w:rsidRPr="00124A6A">
        <w:rPr>
          <w:szCs w:val="22"/>
        </w:rPr>
        <w:t xml:space="preserve">,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proofErr w:type="spellStart"/>
      <w:r>
        <w:t>Lajus</w:t>
      </w:r>
      <w:proofErr w:type="spellEnd"/>
      <w:r>
        <w:t xml:space="preserve">, D., D. </w:t>
      </w:r>
      <w:proofErr w:type="spellStart"/>
      <w:r>
        <w:t>Safronova</w:t>
      </w:r>
      <w:proofErr w:type="spellEnd"/>
      <w:r>
        <w:t xml:space="preserve">, A. </w:t>
      </w:r>
      <w:proofErr w:type="spellStart"/>
      <w:r>
        <w:t>Orlov</w:t>
      </w:r>
      <w:proofErr w:type="spellEnd"/>
      <w:r>
        <w:t>, R. Blyth-</w:t>
      </w:r>
      <w:proofErr w:type="spellStart"/>
      <w:r>
        <w:t>Skyrme</w:t>
      </w:r>
      <w:proofErr w:type="spellEnd"/>
      <w:r>
        <w:t xml:space="preserve">. </w:t>
      </w:r>
      <w:r w:rsidRPr="001A4269">
        <w:t>2019</w:t>
      </w:r>
      <w:r>
        <w:t xml:space="preserve">. MSC Sustainable Fisheries Certification: Western Bering Sea Pacific cod and Pacific halibut longline public </w:t>
      </w:r>
      <w:proofErr w:type="spellStart"/>
      <w:r>
        <w:t>consulation</w:t>
      </w:r>
      <w:proofErr w:type="spellEnd"/>
      <w:r>
        <w:t xml:space="preserve">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w:t>
      </w:r>
      <w:proofErr w:type="spellStart"/>
      <w:r>
        <w:t>groundfish</w:t>
      </w:r>
      <w:proofErr w:type="spellEnd"/>
      <w:r>
        <w:t xml:space="preserve"> and invertebrate fauna. U.S. Dep. </w:t>
      </w:r>
      <w:proofErr w:type="spellStart"/>
      <w:r>
        <w:t>Commer</w:t>
      </w:r>
      <w:proofErr w:type="spellEnd"/>
      <w:r>
        <w:t xml:space="preserve">.,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proofErr w:type="spellStart"/>
      <w:r w:rsidRPr="00124A6A">
        <w:rPr>
          <w:szCs w:val="22"/>
        </w:rPr>
        <w:t>Liller</w:t>
      </w:r>
      <w:proofErr w:type="spellEnd"/>
      <w:r w:rsidRPr="00124A6A">
        <w:rPr>
          <w:szCs w:val="22"/>
        </w:rPr>
        <w:t xml:space="preserve">, Z.W. 2021. Adult Salmon Run Failures </w:t>
      </w:r>
      <w:proofErr w:type="gramStart"/>
      <w:r w:rsidRPr="00124A6A">
        <w:rPr>
          <w:szCs w:val="22"/>
        </w:rPr>
        <w:t>Throughout</w:t>
      </w:r>
      <w:proofErr w:type="gramEnd"/>
      <w:r w:rsidRPr="00124A6A">
        <w:rPr>
          <w:szCs w:val="22"/>
        </w:rPr>
        <w:t xml:space="preserve"> the Arctic-Yukon-Kuskokwim Region. In </w:t>
      </w:r>
      <w:proofErr w:type="spellStart"/>
      <w:r w:rsidRPr="00124A6A">
        <w:rPr>
          <w:szCs w:val="22"/>
        </w:rPr>
        <w:t>Siddon</w:t>
      </w:r>
      <w:proofErr w:type="spellEnd"/>
      <w:r w:rsidRPr="00124A6A">
        <w:rPr>
          <w:szCs w:val="22"/>
        </w:rPr>
        <w:t>,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proofErr w:type="spellStart"/>
      <w:r w:rsidRPr="00A24D1D">
        <w:rPr>
          <w:i/>
          <w:iCs/>
        </w:rPr>
        <w:t>Engraulis</w:t>
      </w:r>
      <w:proofErr w:type="spellEnd"/>
      <w:r w:rsidRPr="00A24D1D">
        <w:rPr>
          <w:i/>
          <w:iCs/>
        </w:rPr>
        <w:t xml:space="preserve"> </w:t>
      </w:r>
      <w:proofErr w:type="spellStart"/>
      <w:r w:rsidRPr="00A24D1D">
        <w:rPr>
          <w:i/>
          <w:iCs/>
        </w:rPr>
        <w:t>mordax</w:t>
      </w:r>
      <w:proofErr w:type="spellEnd"/>
      <w:r w:rsidRPr="00A24D1D">
        <w:t xml:space="preserve">.  NMFS, Southwest Fish. </w:t>
      </w:r>
      <w:r w:rsidRPr="00A24D1D">
        <w:rPr>
          <w:lang w:val="fr-FR"/>
        </w:rPr>
        <w:t xml:space="preserve">Cent., Admin. </w:t>
      </w:r>
      <w:proofErr w:type="spellStart"/>
      <w:r w:rsidRPr="00A24D1D">
        <w:rPr>
          <w:lang w:val="fr-FR"/>
        </w:rPr>
        <w:t>Rep</w:t>
      </w:r>
      <w:proofErr w:type="spellEnd"/>
      <w:r w:rsidRPr="00A24D1D">
        <w:rPr>
          <w:lang w:val="fr-FR"/>
        </w:rPr>
        <w:t xml:space="preserve">. LJ 86-29, La </w:t>
      </w:r>
      <w:proofErr w:type="spellStart"/>
      <w:r w:rsidRPr="00A24D1D">
        <w:rPr>
          <w:lang w:val="fr-FR"/>
        </w:rPr>
        <w:t>Jolla</w:t>
      </w:r>
      <w:proofErr w:type="spellEnd"/>
      <w:r w:rsidRPr="00A24D1D">
        <w:rPr>
          <w:lang w:val="fr-FR"/>
        </w:rPr>
        <w:t xml:space="preserve">, </w:t>
      </w:r>
      <w:proofErr w:type="gramStart"/>
      <w:r w:rsidRPr="00A24D1D">
        <w:rPr>
          <w:lang w:val="fr-FR"/>
        </w:rPr>
        <w:t>CA</w:t>
      </w:r>
      <w:proofErr w:type="gramEnd"/>
      <w:r w:rsidRPr="00A24D1D">
        <w:rPr>
          <w:lang w:val="fr-FR"/>
        </w:rPr>
        <w:t>.</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 xml:space="preserve">Methot, R. D.  2005.  Technical description of the Stock Synthesis II Assessment Program.  </w:t>
      </w:r>
      <w:proofErr w:type="spellStart"/>
      <w:r w:rsidRPr="00A24D1D">
        <w:t>Unpubl</w:t>
      </w:r>
      <w:proofErr w:type="spellEnd"/>
      <w:r w:rsidRPr="00A24D1D">
        <w:t xml:space="preserve">. </w:t>
      </w:r>
      <w:proofErr w:type="spellStart"/>
      <w:proofErr w:type="gramStart"/>
      <w:r w:rsidRPr="00A24D1D">
        <w:t>manuscr</w:t>
      </w:r>
      <w:proofErr w:type="spellEnd"/>
      <w:proofErr w:type="gramEnd"/>
      <w:r w:rsidRPr="00A24D1D">
        <w:t xml:space="preserve">.  National Marine Fisheries Service, Northwest Fisheries Science Center, 2725 </w:t>
      </w:r>
      <w:proofErr w:type="spellStart"/>
      <w:r w:rsidRPr="00A24D1D">
        <w:t>Montlake</w:t>
      </w:r>
      <w:proofErr w:type="spellEnd"/>
      <w:r w:rsidRPr="00A24D1D">
        <w:t xml:space="preserv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proofErr w:type="spellStart"/>
      <w:r w:rsidRPr="00A24D1D">
        <w:rPr>
          <w:szCs w:val="22"/>
        </w:rPr>
        <w:t>Mohn</w:t>
      </w:r>
      <w:proofErr w:type="spellEnd"/>
      <w:r w:rsidRPr="00A24D1D">
        <w:rPr>
          <w:szCs w:val="22"/>
        </w:rPr>
        <w:t>,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 xml:space="preserve">Nielsen, J.M., L. Eisner, J. Watson, J.C. Gann, M.W. Callahan, C.W. </w:t>
      </w:r>
      <w:proofErr w:type="spellStart"/>
      <w:r w:rsidRPr="00124A6A">
        <w:rPr>
          <w:szCs w:val="22"/>
        </w:rPr>
        <w:t>Mordy</w:t>
      </w:r>
      <w:proofErr w:type="spellEnd"/>
      <w:r w:rsidRPr="00124A6A">
        <w:rPr>
          <w:szCs w:val="22"/>
        </w:rPr>
        <w:t xml:space="preserve">, S.W. Bell, and P. </w:t>
      </w:r>
      <w:proofErr w:type="spellStart"/>
      <w:r w:rsidRPr="00124A6A">
        <w:rPr>
          <w:szCs w:val="22"/>
        </w:rPr>
        <w:t>Stabeno</w:t>
      </w:r>
      <w:proofErr w:type="spellEnd"/>
      <w:r w:rsidRPr="00124A6A">
        <w:rPr>
          <w:szCs w:val="22"/>
        </w:rPr>
        <w:t xml:space="preserve">. 2022. Spring Satellite Chlorophyll-a Concentrations in the Eastern Bering Sea. In </w:t>
      </w:r>
      <w:proofErr w:type="spellStart"/>
      <w:r w:rsidRPr="00124A6A">
        <w:rPr>
          <w:szCs w:val="22"/>
        </w:rPr>
        <w:t>Siddon</w:t>
      </w:r>
      <w:proofErr w:type="spellEnd"/>
      <w:r w:rsidRPr="00124A6A">
        <w:rPr>
          <w:szCs w:val="22"/>
        </w:rPr>
        <w:t>,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 xml:space="preserve">O’Leary, C.A., Thorson, J.T., Ianelli, J.N. and </w:t>
      </w:r>
      <w:proofErr w:type="spellStart"/>
      <w:r w:rsidRPr="00A24D1D">
        <w:t>Kotwicki</w:t>
      </w:r>
      <w:proofErr w:type="spellEnd"/>
      <w:r w:rsidRPr="00A24D1D">
        <w:t>, S., 2020. Adapting to climate‐driven distribution shifts using model‐based indices and age composition from multiple surveys in the walleye pollock (</w:t>
      </w:r>
      <w:proofErr w:type="spellStart"/>
      <w:r w:rsidRPr="00A24D1D">
        <w:t>Gadus</w:t>
      </w:r>
      <w:proofErr w:type="spellEnd"/>
      <w:r w:rsidRPr="00A24D1D">
        <w:t xml:space="preserve"> </w:t>
      </w:r>
      <w:proofErr w:type="spellStart"/>
      <w:r w:rsidRPr="00A24D1D">
        <w:t>chalcogrammus</w:t>
      </w:r>
      <w:proofErr w:type="spellEnd"/>
      <w:r w:rsidRPr="00A24D1D">
        <w:t>) stock assessment. Fisheries Oceanography, 29(6), pp.541-557.</w:t>
      </w:r>
    </w:p>
    <w:p w14:paraId="19CF2732" w14:textId="77777777" w:rsidR="00124A6A" w:rsidRDefault="00124A6A" w:rsidP="00F26FFB">
      <w:pPr>
        <w:pStyle w:val="NoSpacing"/>
        <w:ind w:left="720" w:hanging="720"/>
      </w:pPr>
      <w:proofErr w:type="spellStart"/>
      <w:r w:rsidRPr="00124A6A">
        <w:t>Ressler</w:t>
      </w:r>
      <w:proofErr w:type="spellEnd"/>
      <w:r w:rsidRPr="00124A6A">
        <w:t xml:space="preserve">, P. 2022. Eastern Bering Sea </w:t>
      </w:r>
      <w:proofErr w:type="spellStart"/>
      <w:r w:rsidRPr="00124A6A">
        <w:t>Euphausiids</w:t>
      </w:r>
      <w:proofErr w:type="spellEnd"/>
      <w:r w:rsidRPr="00124A6A">
        <w:t xml:space="preserve"> (‘krill’). In </w:t>
      </w:r>
      <w:proofErr w:type="spellStart"/>
      <w:r w:rsidRPr="00124A6A">
        <w:t>Siddon</w:t>
      </w:r>
      <w:proofErr w:type="spellEnd"/>
      <w:r w:rsidRPr="00124A6A">
        <w:t>,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proofErr w:type="spellStart"/>
      <w:r w:rsidRPr="00124A6A">
        <w:t>Richar</w:t>
      </w:r>
      <w:proofErr w:type="spellEnd"/>
      <w:r w:rsidRPr="00124A6A">
        <w:t xml:space="preserve">, J. 2021. Eastern Bering Sea Commercial Crab Stock Biomass Indices. In </w:t>
      </w:r>
      <w:proofErr w:type="spellStart"/>
      <w:r w:rsidRPr="00124A6A">
        <w:t>Siddon</w:t>
      </w:r>
      <w:proofErr w:type="spellEnd"/>
      <w:r w:rsidRPr="00124A6A">
        <w:t xml:space="preserve">,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proofErr w:type="spellStart"/>
      <w:r w:rsidRPr="00124A6A">
        <w:t>Richar</w:t>
      </w:r>
      <w:proofErr w:type="spellEnd"/>
      <w:r w:rsidRPr="00124A6A">
        <w:t xml:space="preserve">, J. 2022. Eastern Bering Sea Commercial Crab Stock Biomass Indices. In </w:t>
      </w:r>
      <w:proofErr w:type="spellStart"/>
      <w:r w:rsidRPr="00124A6A">
        <w:t>Siddon</w:t>
      </w:r>
      <w:proofErr w:type="spellEnd"/>
      <w:r w:rsidRPr="00124A6A">
        <w:t>,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w:t>
      </w:r>
      <w:proofErr w:type="spellStart"/>
      <w:r w:rsidRPr="00A24D1D">
        <w:t>Charriere</w:t>
      </w:r>
      <w:proofErr w:type="spellEnd"/>
      <w:r w:rsidRPr="00A24D1D">
        <w:t xml:space="preserv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w:t>
      </w:r>
      <w:proofErr w:type="spellStart"/>
      <w:r w:rsidRPr="00124A6A">
        <w:t>Prohaska</w:t>
      </w:r>
      <w:proofErr w:type="spellEnd"/>
      <w:r w:rsidRPr="00124A6A">
        <w:t xml:space="preserve">, and C. O'Leary. 2022. Eastern and Northern Bering Sea Groundfish Condition. In </w:t>
      </w:r>
      <w:proofErr w:type="spellStart"/>
      <w:r w:rsidRPr="00124A6A">
        <w:t>Siddon</w:t>
      </w:r>
      <w:proofErr w:type="spellEnd"/>
      <w:r w:rsidRPr="00124A6A">
        <w:t xml:space="preserve">,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proofErr w:type="spellStart"/>
      <w:r w:rsidRPr="0004291F">
        <w:t>Rutecki</w:t>
      </w:r>
      <w:proofErr w:type="spellEnd"/>
      <w:r w:rsidRPr="0004291F">
        <w:t xml:space="preserve">, T. L., and </w:t>
      </w:r>
      <w:proofErr w:type="spellStart"/>
      <w:r w:rsidRPr="0004291F">
        <w:t>Varosi</w:t>
      </w:r>
      <w:proofErr w:type="spellEnd"/>
      <w:r w:rsidRPr="0004291F">
        <w:t xml:space="preserve">, E. R. 1997. Distribution, age, and growth of juvenile sablefish, </w:t>
      </w:r>
      <w:proofErr w:type="spellStart"/>
      <w:r w:rsidRPr="0004291F">
        <w:t>Anoplopoma</w:t>
      </w:r>
      <w:proofErr w:type="spellEnd"/>
      <w:r w:rsidRPr="0004291F">
        <w:t xml:space="preserve"> fimbria, in southeast Alaska. U.S. Dep. </w:t>
      </w:r>
      <w:proofErr w:type="spellStart"/>
      <w:r w:rsidRPr="0004291F">
        <w:t>Commer</w:t>
      </w:r>
      <w:proofErr w:type="spellEnd"/>
      <w:r w:rsidRPr="0004291F">
        <w:t>., NOAA Technical Report NMFS, vol. 130, pp. 45– 54.</w:t>
      </w:r>
    </w:p>
    <w:p w14:paraId="508AB261" w14:textId="65F8F53E" w:rsidR="00124A6A" w:rsidRPr="00A24D1D" w:rsidRDefault="00124A6A" w:rsidP="00F26FFB">
      <w:pPr>
        <w:spacing w:after="0"/>
        <w:ind w:left="720" w:hanging="720"/>
      </w:pPr>
      <w:r w:rsidRPr="00124A6A">
        <w:t xml:space="preserve">Savage, K. 2020. 2019-2020 Gray Whale Unusual Mortality Event. In </w:t>
      </w:r>
      <w:proofErr w:type="spellStart"/>
      <w:r w:rsidRPr="00124A6A">
        <w:t>Siddon</w:t>
      </w:r>
      <w:proofErr w:type="spellEnd"/>
      <w:r w:rsidRPr="00124A6A">
        <w:t>,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proofErr w:type="spellStart"/>
      <w:r w:rsidRPr="00A24D1D">
        <w:rPr>
          <w:i/>
          <w:iCs/>
        </w:rPr>
        <w:t>Gadus</w:t>
      </w:r>
      <w:proofErr w:type="spellEnd"/>
      <w:r w:rsidRPr="00A24D1D">
        <w:rPr>
          <w:i/>
          <w:iCs/>
        </w:rPr>
        <w:t xml:space="preserve"> </w:t>
      </w:r>
      <w:proofErr w:type="spellStart"/>
      <w:r w:rsidRPr="00A24D1D">
        <w:rPr>
          <w:i/>
          <w:iCs/>
        </w:rPr>
        <w:t>macrocephalus</w:t>
      </w:r>
      <w:proofErr w:type="spellEnd"/>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proofErr w:type="spellStart"/>
      <w:r w:rsidRPr="00124A6A">
        <w:t>Siddon</w:t>
      </w:r>
      <w:proofErr w:type="spellEnd"/>
      <w:r w:rsidRPr="00124A6A">
        <w:t>,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w:t>
      </w:r>
      <w:proofErr w:type="spellStart"/>
      <w:r w:rsidRPr="00A24D1D">
        <w:t>Gruenthal</w:t>
      </w:r>
      <w:proofErr w:type="spellEnd"/>
      <w:r w:rsidRPr="00A24D1D">
        <w:t xml:space="preserve">, D. P. Drinan, A. B. Hollowed, D. E. Stevenson, C. M. </w:t>
      </w:r>
      <w:proofErr w:type="spellStart"/>
      <w:r w:rsidRPr="00A24D1D">
        <w:t>Tarpey</w:t>
      </w:r>
      <w:proofErr w:type="spellEnd"/>
      <w:r w:rsidRPr="00A24D1D">
        <w:t xml:space="preserve">,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 xml:space="preserve">Spies, I., </w:t>
      </w:r>
      <w:proofErr w:type="spellStart"/>
      <w:r w:rsidRPr="00A24D1D">
        <w:t>Tarpey</w:t>
      </w:r>
      <w:proofErr w:type="spellEnd"/>
      <w:r w:rsidRPr="00A24D1D">
        <w:t xml:space="preserve">, C., Kristiansen, T., Fisher, M., Rohan, S., Hauser, L. 2022. Genomic differentiation in Pacific cod using Pool-Seq. Evolutionary Applications. </w:t>
      </w:r>
      <w:proofErr w:type="spellStart"/>
      <w:proofErr w:type="gramStart"/>
      <w:r w:rsidRPr="00A24D1D">
        <w:t>doi</w:t>
      </w:r>
      <w:proofErr w:type="spellEnd"/>
      <w:proofErr w:type="gramEnd"/>
      <w:r w:rsidRPr="00A24D1D">
        <w:t>: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proofErr w:type="spellStart"/>
      <w:r w:rsidRPr="00A24D1D">
        <w:rPr>
          <w:i/>
        </w:rPr>
        <w:t>Gadus</w:t>
      </w:r>
      <w:proofErr w:type="spellEnd"/>
      <w:r w:rsidRPr="00A24D1D">
        <w:rPr>
          <w:i/>
        </w:rPr>
        <w:t xml:space="preserve"> </w:t>
      </w:r>
      <w:proofErr w:type="spellStart"/>
      <w:r w:rsidRPr="00A24D1D">
        <w:rPr>
          <w:i/>
        </w:rPr>
        <w:t>macrocephalus</w:t>
      </w:r>
      <w:proofErr w:type="spellEnd"/>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w:t>
      </w:r>
      <w:proofErr w:type="spellStart"/>
      <w:r w:rsidRPr="00A24D1D">
        <w:t>Doering</w:t>
      </w:r>
      <w:proofErr w:type="spellEnd"/>
      <w:r w:rsidRPr="00A24D1D">
        <w:t xml:space="preserve">, K.L., Johnson, K.F., Wetzel, C.R., Stewart, I.J., 2021. Beyond visualizing catch-at-age models: Lessons learned from the r4ss package about software to support stock assessments.  Fisheries Research, </w:t>
      </w:r>
      <w:proofErr w:type="gramStart"/>
      <w:r w:rsidRPr="00A24D1D">
        <w:t xml:space="preserve">239:105924  </w:t>
      </w:r>
      <w:proofErr w:type="gramEnd"/>
      <w:r w:rsidR="00E5196E">
        <w:fldChar w:fldCharType="begin"/>
      </w:r>
      <w:r w:rsidR="00E5196E">
        <w:instrText xml:space="preserve"> HYPERLINK "https://doi.org/10.1016/j.fishres.2021.105924" </w:instrText>
      </w:r>
      <w:r w:rsidR="00E5196E">
        <w:fldChar w:fldCharType="separate"/>
      </w:r>
      <w:r w:rsidRPr="00A24D1D">
        <w:rPr>
          <w:rStyle w:val="Hyperlink"/>
        </w:rPr>
        <w:t>https://doi.org/10.1016/j.fishres.2021.105924</w:t>
      </w:r>
      <w:r w:rsidR="00E5196E">
        <w:rPr>
          <w:rStyle w:val="Hyperlink"/>
        </w:rPr>
        <w:fldChar w:fldCharType="end"/>
      </w:r>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w:t>
      </w:r>
      <w:proofErr w:type="spellStart"/>
      <w:r w:rsidRPr="00AB1D7D">
        <w:t>groundfish</w:t>
      </w:r>
      <w:proofErr w:type="spellEnd"/>
      <w:r w:rsidRPr="00AB1D7D">
        <w:t xml:space="preserve">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lastRenderedPageBreak/>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0"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w:t>
      </w:r>
      <w:proofErr w:type="spellStart"/>
      <w:r w:rsidRPr="00AB1D7D">
        <w:t>Fissel</w:t>
      </w:r>
      <w:proofErr w:type="spellEnd"/>
      <w:r w:rsidRPr="00AB1D7D">
        <w:t xml:space="preserve">, T. Hurst, B. Laurel, C. O’Leary, L. Rogers, S. K. </w:t>
      </w:r>
      <w:proofErr w:type="spellStart"/>
      <w:r w:rsidRPr="00AB1D7D">
        <w:t>Shotwell</w:t>
      </w:r>
      <w:proofErr w:type="spellEnd"/>
      <w:r w:rsidRPr="00AB1D7D">
        <w:t xml:space="preserve">, E. </w:t>
      </w:r>
      <w:proofErr w:type="spellStart"/>
      <w:r w:rsidRPr="00AB1D7D">
        <w:t>Siddon</w:t>
      </w:r>
      <w:proofErr w:type="spellEnd"/>
      <w:r w:rsidRPr="00AB1D7D">
        <w:t xml:space="preserve">,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w:t>
      </w:r>
      <w:proofErr w:type="spellStart"/>
      <w:r w:rsidRPr="00AB1D7D">
        <w:t>groundfish</w:t>
      </w:r>
      <w:proofErr w:type="spellEnd"/>
      <w:r w:rsidRPr="00AB1D7D">
        <w:t xml:space="preserve"> resources of the Bering Sea/Aleutian Islands regions, p. 1-344.  North Pacific Fishery Management Council, 605 W. 4th Avenue Suite 306, Anchorage, AK 99501.  </w:t>
      </w:r>
      <w:hyperlink r:id="rId81"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w:t>
      </w:r>
      <w:proofErr w:type="spellStart"/>
      <w:r w:rsidRPr="00AB1D7D">
        <w:t>Shotwell</w:t>
      </w:r>
      <w:proofErr w:type="spellEnd"/>
      <w:r w:rsidRPr="00AB1D7D">
        <w:t xml:space="preserve">, B. </w:t>
      </w:r>
      <w:proofErr w:type="spellStart"/>
      <w:r w:rsidRPr="00AB1D7D">
        <w:t>Fissel</w:t>
      </w:r>
      <w:proofErr w:type="spellEnd"/>
      <w:r w:rsidRPr="00AB1D7D">
        <w:t xml:space="preserve">, T. Hurst, B. Laurel, L. Rogers, and E. </w:t>
      </w:r>
      <w:proofErr w:type="spellStart"/>
      <w:r w:rsidRPr="00AB1D7D">
        <w:t>Siddon</w:t>
      </w:r>
      <w:proofErr w:type="spellEnd"/>
      <w:r w:rsidRPr="00AB1D7D">
        <w:t xml:space="preserve">.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w:t>
      </w:r>
      <w:proofErr w:type="spellStart"/>
      <w:r w:rsidRPr="00AB1D7D">
        <w:t>groundfish</w:t>
      </w:r>
      <w:proofErr w:type="spellEnd"/>
      <w:r w:rsidRPr="00AB1D7D">
        <w:t xml:space="preserve"> resources of the Bering Sea/Aleutian Islands regions, p. 1-344.  North Pacific Fishery Management Council, 605 W. 4th Avenue Suite 306, Anchorage, AK 99501.  </w:t>
      </w:r>
      <w:hyperlink r:id="rId82"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w:t>
      </w:r>
      <w:proofErr w:type="spellStart"/>
      <w:r w:rsidRPr="00AB1D7D">
        <w:t>groundfish</w:t>
      </w:r>
      <w:proofErr w:type="spellEnd"/>
      <w:r w:rsidRPr="00AB1D7D">
        <w:t xml:space="preserve">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w:t>
      </w:r>
      <w:proofErr w:type="spellStart"/>
      <w:r w:rsidRPr="00AB1D7D">
        <w:t>groundfish</w:t>
      </w:r>
      <w:proofErr w:type="spellEnd"/>
      <w:r w:rsidRPr="00AB1D7D">
        <w:t xml:space="preserve">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w:t>
      </w:r>
      <w:proofErr w:type="spellStart"/>
      <w:r w:rsidRPr="00BC418F">
        <w:t>groundfish</w:t>
      </w:r>
      <w:proofErr w:type="spellEnd"/>
      <w:r w:rsidRPr="00BC418F">
        <w:t xml:space="preserve">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3"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w:t>
      </w:r>
      <w:proofErr w:type="spellStart"/>
      <w:r w:rsidRPr="00BC418F">
        <w:t>Kristensen</w:t>
      </w:r>
      <w:proofErr w:type="spellEnd"/>
      <w:r w:rsidRPr="00BC418F">
        <w:t xml:space="preserve">.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4"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w:t>
      </w:r>
      <w:proofErr w:type="spellStart"/>
      <w:r w:rsidRPr="00BC418F">
        <w:t>Skaug</w:t>
      </w:r>
      <w:proofErr w:type="spellEnd"/>
      <w:r w:rsidRPr="00BC418F">
        <w:t xml:space="preserve">.  2015.  </w:t>
      </w:r>
      <w:proofErr w:type="spellStart"/>
      <w:r w:rsidRPr="00BC418F">
        <w:t>Geostatistical</w:t>
      </w:r>
      <w:proofErr w:type="spellEnd"/>
      <w:r w:rsidRPr="00BC418F">
        <w:t xml:space="preserve"> delta-generalized linear mixed models improve precision for estimated abundance indices for West Coast </w:t>
      </w:r>
      <w:proofErr w:type="spellStart"/>
      <w:r w:rsidRPr="00BC418F">
        <w:t>groundfishes</w:t>
      </w:r>
      <w:proofErr w:type="spellEnd"/>
      <w:r w:rsidRPr="00BC418F">
        <w:t xml:space="preserve">.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lastRenderedPageBreak/>
        <w:t xml:space="preserve">Whitehouse, G.A., 2022. 2022 Report Card. In </w:t>
      </w:r>
      <w:proofErr w:type="spellStart"/>
      <w:r w:rsidRPr="00124A6A">
        <w:t>Siddon</w:t>
      </w:r>
      <w:proofErr w:type="spellEnd"/>
      <w:r w:rsidRPr="00124A6A">
        <w:t>,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 xml:space="preserve">Whitehouse, G.A. 2022b. Trends in Alaska Commercial Salmon Catch - Bering Sea. In </w:t>
      </w:r>
      <w:proofErr w:type="spellStart"/>
      <w:r w:rsidRPr="00124A6A">
        <w:t>Siddon</w:t>
      </w:r>
      <w:proofErr w:type="spellEnd"/>
      <w:r w:rsidRPr="00124A6A">
        <w:t>,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0" w:name="_Ref116914213"/>
      <w:bookmarkStart w:id="1" w:name="_Ref116914381"/>
      <w:r w:rsidRPr="00C77ED8">
        <w:t>Table 2.</w:t>
      </w:r>
      <w:fldSimple w:instr=" SEQ Table_2.\* ARABIC ">
        <w:r w:rsidR="00955644" w:rsidRPr="00C77ED8">
          <w:t>1</w:t>
        </w:r>
      </w:fldSimple>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2" w:name="_Ref116914235"/>
      <w:r>
        <w:t>Table 2.</w:t>
      </w:r>
      <w:fldSimple w:instr=" SEQ Table_2. \* ARABIC ">
        <w:r w:rsidR="00955644">
          <w:rPr>
            <w:noProof/>
          </w:rPr>
          <w:t>2</w:t>
        </w:r>
      </w:fldSimple>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proofErr w:type="spellStart"/>
      <w:r w:rsidR="00EC596B" w:rsidRPr="007F2625">
        <w:t>LLine</w:t>
      </w:r>
      <w:proofErr w:type="spellEnd"/>
      <w:r w:rsidR="0084224B">
        <w:t>”</w:t>
      </w:r>
      <w:r w:rsidR="00EC596B" w:rsidRPr="007F2625">
        <w:t xml:space="preserve"> = long</w:t>
      </w:r>
      <w:r w:rsidR="0084224B">
        <w:t>line, “</w:t>
      </w:r>
      <w:proofErr w:type="spellStart"/>
      <w:r w:rsidR="0084224B">
        <w:t>Subt</w:t>
      </w:r>
      <w:proofErr w:type="spellEnd"/>
      <w:r w:rsidR="0084224B">
        <w: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proofErr w:type="spellStart"/>
            <w:r w:rsidRPr="00A704ED">
              <w:rPr>
                <w:b/>
                <w:bCs/>
                <w:color w:val="000000"/>
                <w:szCs w:val="22"/>
              </w:rPr>
              <w:t>LLine</w:t>
            </w:r>
            <w:proofErr w:type="spellEnd"/>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proofErr w:type="spellStart"/>
            <w:r w:rsidRPr="00A704ED">
              <w:rPr>
                <w:b/>
                <w:bCs/>
                <w:color w:val="000000"/>
                <w:szCs w:val="22"/>
              </w:rPr>
              <w:t>Subt</w:t>
            </w:r>
            <w:proofErr w:type="spellEnd"/>
            <w:r w:rsidRPr="00A704ED">
              <w:rPr>
                <w:b/>
                <w:bCs/>
                <w:color w:val="000000"/>
                <w:szCs w:val="22"/>
              </w:rPr>
              <w: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proofErr w:type="spellStart"/>
            <w:r w:rsidRPr="00A704ED">
              <w:rPr>
                <w:b/>
                <w:bCs/>
                <w:color w:val="000000"/>
                <w:szCs w:val="22"/>
              </w:rPr>
              <w:t>Subt</w:t>
            </w:r>
            <w:proofErr w:type="spellEnd"/>
            <w:r w:rsidRPr="00A704ED">
              <w:rPr>
                <w:b/>
                <w:bCs/>
                <w:color w:val="000000"/>
                <w:szCs w:val="22"/>
              </w:rPr>
              <w: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proofErr w:type="spellStart"/>
            <w:r w:rsidRPr="00A704ED">
              <w:rPr>
                <w:b/>
                <w:bCs/>
                <w:color w:val="000000"/>
                <w:szCs w:val="22"/>
              </w:rPr>
              <w:t>LLine</w:t>
            </w:r>
            <w:proofErr w:type="spellEnd"/>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proofErr w:type="spellStart"/>
            <w:r w:rsidRPr="00A704ED">
              <w:rPr>
                <w:b/>
                <w:bCs/>
                <w:color w:val="000000"/>
                <w:szCs w:val="22"/>
              </w:rPr>
              <w:t>Subt</w:t>
            </w:r>
            <w:proofErr w:type="spellEnd"/>
            <w:r w:rsidRPr="00A704ED">
              <w:rPr>
                <w:b/>
                <w:bCs/>
                <w:color w:val="000000"/>
                <w:szCs w:val="22"/>
              </w:rPr>
              <w: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3" w:name="_Ref116914246"/>
      <w:r>
        <w:lastRenderedPageBreak/>
        <w:t>Table 2.</w:t>
      </w:r>
      <w:fldSimple w:instr=" SEQ Table_2. \* ARABIC ">
        <w:r w:rsidR="00955644">
          <w:rPr>
            <w:noProof/>
          </w:rPr>
          <w:t>3</w:t>
        </w:r>
      </w:fldSimple>
      <w:bookmarkEnd w:id="3"/>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4" w:name="_Ref117088609"/>
      <w:bookmarkStart w:id="5" w:name="_Ref116923990"/>
      <w:r>
        <w:lastRenderedPageBreak/>
        <w:t>Table 2.</w:t>
      </w:r>
      <w:fldSimple w:instr=" SEQ Table_2. \* ARABIC ">
        <w:r w:rsidR="00955644">
          <w:rPr>
            <w:noProof/>
          </w:rPr>
          <w:t>4</w:t>
        </w:r>
      </w:fldSimple>
      <w:bookmarkEnd w:id="4"/>
      <w:r>
        <w:rPr>
          <w:szCs w:val="22"/>
        </w:rPr>
        <w:t xml:space="preserve">.  </w:t>
      </w:r>
      <w:r>
        <w:t>Pacific cod catch in the western Bering Sea Russian EEZ for 2001-2021.</w:t>
      </w:r>
      <w:r w:rsidR="00985F48">
        <w:t xml:space="preserve"> </w:t>
      </w:r>
      <w:r>
        <w:t xml:space="preserve">2001-2008 from </w:t>
      </w:r>
      <w:proofErr w:type="spellStart"/>
      <w:r w:rsidRPr="00EB2014">
        <w:t>Lajus</w:t>
      </w:r>
      <w:proofErr w:type="spellEnd"/>
      <w:r>
        <w:t xml:space="preserve"> et al. (2019).</w:t>
      </w:r>
      <w:r w:rsidR="00985F48">
        <w:t xml:space="preserve"> </w:t>
      </w:r>
      <w:r>
        <w:t xml:space="preserve">2009-2021 catch data from </w:t>
      </w:r>
      <w:proofErr w:type="spellStart"/>
      <w:r>
        <w:t>from</w:t>
      </w:r>
      <w:proofErr w:type="spellEnd"/>
      <w:r>
        <w:t xml:space="preserve">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6" w:name="_Ref117090808"/>
      <w:r w:rsidR="00775D47">
        <w:lastRenderedPageBreak/>
        <w:t>Table 2.</w:t>
      </w:r>
      <w:fldSimple w:instr=" SEQ Table_2. \* ARABIC ">
        <w:r w:rsidR="00955644">
          <w:rPr>
            <w:noProof/>
          </w:rPr>
          <w:t>5</w:t>
        </w:r>
      </w:fldSimple>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8" w:name="_Ref116926308"/>
      <w:bookmarkEnd w:id="7"/>
      <w:r>
        <w:lastRenderedPageBreak/>
        <w:t>Table 2.</w:t>
      </w:r>
      <w:fldSimple w:instr=" SEQ Table_2. \* ARABIC ">
        <w:r w:rsidR="00955644">
          <w:rPr>
            <w:noProof/>
          </w:rPr>
          <w:t>6</w:t>
        </w:r>
      </w:fldSimple>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 xml:space="preserve">Established Bycatch Limitation Zones for domestic and foreign fisheries for yellowfin sole and other flatfish (including rock sole); an area closed to all trawling within Zone 1; red king crab, C. </w:t>
      </w:r>
      <w:proofErr w:type="spellStart"/>
      <w:r w:rsidRPr="00497841">
        <w:t>bairdi</w:t>
      </w:r>
      <w:proofErr w:type="spellEnd"/>
      <w:r w:rsidRPr="00497841">
        <w:t xml:space="preserve"> Tanner crab, and Pacific halibut PSC limits for DAH yellowfin sole and other flatfish fisheries; a C. </w:t>
      </w:r>
      <w:proofErr w:type="spellStart"/>
      <w:r w:rsidRPr="00497841">
        <w:t>bairdi</w:t>
      </w:r>
      <w:proofErr w:type="spellEnd"/>
      <w:r w:rsidRPr="00497841">
        <w:t xml:space="preserve">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 xml:space="preserve">Revised provisions regarding the Western Alaska CDQ Program to update information and to facilitate increased participation in the </w:t>
      </w:r>
      <w:proofErr w:type="spellStart"/>
      <w:r w:rsidRPr="00497841">
        <w:t>groundfish</w:t>
      </w:r>
      <w:proofErr w:type="spellEnd"/>
      <w:r w:rsidRPr="00497841">
        <w:t xml:space="preserve"> CDQ fisheries (primarily Pacific cod) by:</w:t>
      </w:r>
    </w:p>
    <w:p w14:paraId="02A75D3C" w14:textId="77777777" w:rsidR="00502DA8" w:rsidRDefault="00502DA8" w:rsidP="007E000F">
      <w:pPr>
        <w:pStyle w:val="NoSpacing"/>
        <w:numPr>
          <w:ilvl w:val="0"/>
          <w:numId w:val="14"/>
        </w:numPr>
      </w:pPr>
      <w:r w:rsidRPr="00497841">
        <w:t xml:space="preserve">Exempting CDQ group-authorized catcher vessels greater than 32 </w:t>
      </w:r>
      <w:proofErr w:type="spellStart"/>
      <w:r w:rsidRPr="00497841">
        <w:t>ft</w:t>
      </w:r>
      <w:proofErr w:type="spellEnd"/>
      <w:r w:rsidRPr="00497841">
        <w:t xml:space="preserve"> LOA and less than or equal to 46 </w:t>
      </w:r>
      <w:proofErr w:type="spellStart"/>
      <w:r w:rsidRPr="00497841">
        <w:t>ft</w:t>
      </w:r>
      <w:proofErr w:type="spellEnd"/>
      <w:r w:rsidRPr="00497841">
        <w:t xml:space="preserve"> LOA using hook-and-line gear from License Limitation Program license requirements while </w:t>
      </w:r>
      <w:proofErr w:type="spellStart"/>
      <w:r w:rsidRPr="00497841">
        <w:t>groundfish</w:t>
      </w:r>
      <w:proofErr w:type="spellEnd"/>
      <w:r w:rsidRPr="00497841">
        <w:t xml:space="preserve"> CDQ fishing,</w:t>
      </w:r>
    </w:p>
    <w:p w14:paraId="5384AC8D" w14:textId="77777777" w:rsidR="00502DA8" w:rsidRDefault="00502DA8" w:rsidP="007E000F">
      <w:pPr>
        <w:pStyle w:val="NoSpacing"/>
        <w:numPr>
          <w:ilvl w:val="0"/>
          <w:numId w:val="14"/>
        </w:numPr>
      </w:pPr>
      <w:r w:rsidRPr="00497841">
        <w:t xml:space="preserve">Modifying observer coverage category language to allow for the placement of catcher vessels less than or equal to 46 </w:t>
      </w:r>
      <w:proofErr w:type="spellStart"/>
      <w:r w:rsidRPr="00497841">
        <w:t>ft</w:t>
      </w:r>
      <w:proofErr w:type="spellEnd"/>
      <w:r w:rsidRPr="00497841">
        <w:t xml:space="preserve"> LOA using hook-and-line gear into the partial observer coverage category while </w:t>
      </w:r>
      <w:proofErr w:type="spellStart"/>
      <w:r w:rsidRPr="00497841">
        <w:t>groundfish</w:t>
      </w:r>
      <w:proofErr w:type="spellEnd"/>
      <w:r w:rsidRPr="00497841">
        <w:t xml:space="preserve">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9" w:name="_Ref117096613"/>
      <w:r w:rsidRPr="00C77ED8">
        <w:lastRenderedPageBreak/>
        <w:t>Table 2.</w:t>
      </w:r>
      <w:fldSimple w:instr=" SEQ Table_2. \* ARABIC ">
        <w:r w:rsidR="00F777A9" w:rsidRPr="00C77ED8">
          <w:t>7</w:t>
        </w:r>
      </w:fldSimple>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0" w:name="_Ref117168026"/>
      <w:bookmarkStart w:id="11" w:name="_Ref117174696"/>
      <w:r>
        <w:lastRenderedPageBreak/>
        <w:t>Table 2.</w:t>
      </w:r>
      <w:fldSimple w:instr=" SEQ Table_2. \* ARABIC ">
        <w:r>
          <w:rPr>
            <w:noProof/>
          </w:rPr>
          <w:t>8</w:t>
        </w:r>
      </w:fldSimple>
      <w:bookmarkEnd w:id="10"/>
      <w:bookmarkEnd w:id="11"/>
      <w:r>
        <w:t xml:space="preserve">.  </w:t>
      </w:r>
      <w:r w:rsidRPr="00AA60B7">
        <w:t>Number</w:t>
      </w:r>
      <w:r>
        <w:t xml:space="preserve"> of otoliths </w:t>
      </w:r>
      <w:r w:rsidRPr="00AA60B7">
        <w:t>and</w:t>
      </w:r>
      <w:r w:rsidR="00214CB7">
        <w:t xml:space="preserve"> fish</w:t>
      </w:r>
      <w:r w:rsidRPr="00AA60B7">
        <w:t xml:space="preserve"> </w:t>
      </w:r>
      <w:proofErr w:type="spellStart"/>
      <w:r w:rsidRPr="00AA60B7">
        <w:t>length</w:t>
      </w:r>
      <w:r w:rsidR="00214CB7">
        <w:t>ed</w:t>
      </w:r>
      <w:proofErr w:type="spellEnd"/>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2" w:name="_Ref117096540"/>
      <w:bookmarkStart w:id="13" w:name="_Ref117088394"/>
      <w:bookmarkStart w:id="14" w:name="_Ref117088389"/>
      <w:r>
        <w:lastRenderedPageBreak/>
        <w:t>Table 2.</w:t>
      </w:r>
      <w:fldSimple w:instr=" SEQ Table_2. \* ARABIC ">
        <w:r w:rsidR="006E1E7F">
          <w:rPr>
            <w:noProof/>
          </w:rPr>
          <w:t>9</w:t>
        </w:r>
      </w:fldSimple>
      <w:bookmarkEnd w:id="12"/>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5" w:name="_Ref117152966"/>
      <w:bookmarkStart w:id="16" w:name="_Ref117168209"/>
      <w:bookmarkStart w:id="17" w:name="_Ref117154012"/>
      <w:r w:rsidRPr="002A76F3">
        <w:lastRenderedPageBreak/>
        <w:t>Table 2.</w:t>
      </w:r>
      <w:fldSimple w:instr=" SEQ Table_2. \* ARABIC ">
        <w:r w:rsidR="006E1E7F" w:rsidRPr="002A76F3">
          <w:t>10</w:t>
        </w:r>
      </w:fldSimple>
      <w:bookmarkEnd w:id="13"/>
      <w:bookmarkEnd w:id="15"/>
      <w:bookmarkEnd w:id="16"/>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4"/>
      <w:bookmarkEnd w:id="17"/>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8" w:name="_Ref117155851"/>
      <w:r>
        <w:lastRenderedPageBreak/>
        <w:t>Table 2.</w:t>
      </w:r>
      <w:fldSimple w:instr=" SEQ Table_2. \* ARABIC ">
        <w:r w:rsidR="006E1E7F">
          <w:rPr>
            <w:noProof/>
          </w:rPr>
          <w:t>11</w:t>
        </w:r>
      </w:fldSimple>
      <w:bookmarkEnd w:id="18"/>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19" w:name="_Ref117239371"/>
      <w:r>
        <w:lastRenderedPageBreak/>
        <w:t>Table 2.</w:t>
      </w:r>
      <w:fldSimple w:instr=" SEQ Table_2. \* ARABIC ">
        <w:r w:rsidR="00F777A9">
          <w:rPr>
            <w:noProof/>
          </w:rPr>
          <w:t>12</w:t>
        </w:r>
      </w:fldSimple>
      <w:bookmarkEnd w:id="19"/>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0" w:name="_Ref117239429"/>
      <w:bookmarkStart w:id="21" w:name="_Ref117239443"/>
      <w:bookmarkStart w:id="22" w:name="_Ref117240713"/>
      <w:r>
        <w:lastRenderedPageBreak/>
        <w:t>Table 2.</w:t>
      </w:r>
      <w:fldSimple w:instr=" SEQ Table_2. \* ARABIC ">
        <w:r>
          <w:rPr>
            <w:noProof/>
          </w:rPr>
          <w:t>13</w:t>
        </w:r>
      </w:fldSimple>
      <w:bookmarkEnd w:id="20"/>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1C19CE">
              <w:rPr>
                <w:rFonts w:eastAsia="Arial"/>
                <w:color w:val="000000"/>
                <w:szCs w:val="22"/>
              </w:rPr>
              <w:t>VonBert</w:t>
            </w:r>
            <w:proofErr w:type="spellEnd"/>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Bratio</w:t>
            </w:r>
            <w:proofErr w:type="spellEnd"/>
            <w:r>
              <w:rPr>
                <w:rFonts w:eastAsia="Arial"/>
                <w:color w:val="000000"/>
                <w:szCs w:val="22"/>
              </w:rPr>
              <w:t xml:space="preserve">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1C19CE">
              <w:rPr>
                <w:rFonts w:eastAsia="Arial"/>
                <w:color w:val="000000"/>
                <w:szCs w:val="22"/>
              </w:rPr>
              <w:t>SPRratio</w:t>
            </w:r>
            <w:proofErr w:type="spellEnd"/>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max</w:t>
            </w:r>
            <w:r w:rsidRPr="001C19CE">
              <w:rPr>
                <w:rFonts w:eastAsia="Arial"/>
                <w:color w:val="000000"/>
                <w:szCs w:val="22"/>
              </w:rPr>
              <w:t>ABC</w:t>
            </w:r>
            <w:proofErr w:type="spellEnd"/>
            <w:r w:rsidRPr="001C19CE">
              <w:rPr>
                <w:rFonts w:eastAsia="Arial"/>
                <w:color w:val="000000"/>
                <w:szCs w:val="22"/>
              </w:rPr>
              <w:t xml:space="preserve">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m</w:t>
            </w:r>
            <w:r w:rsidRPr="001C19CE">
              <w:rPr>
                <w:rFonts w:eastAsia="Arial"/>
                <w:color w:val="000000"/>
                <w:szCs w:val="22"/>
              </w:rPr>
              <w:t>axABC</w:t>
            </w:r>
            <w:proofErr w:type="spellEnd"/>
            <w:r w:rsidRPr="001C19CE">
              <w:rPr>
                <w:rFonts w:eastAsia="Arial"/>
                <w:color w:val="000000"/>
                <w:szCs w:val="22"/>
              </w:rPr>
              <w:t xml:space="preserve">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proofErr w:type="gramStart"/>
      <w:r w:rsidRPr="00CA1555">
        <w:rPr>
          <w:sz w:val="20"/>
        </w:rPr>
        <w:t>LN(</w:t>
      </w:r>
      <w:proofErr w:type="gramEnd"/>
      <w:r w:rsidRPr="00CA1555">
        <w:rPr>
          <w:sz w:val="20"/>
        </w:rPr>
        <w:t>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proofErr w:type="spellStart"/>
      <w:proofErr w:type="gramStart"/>
      <w:r w:rsidRPr="000854EC">
        <w:rPr>
          <w:sz w:val="20"/>
        </w:rPr>
        <w:t>maxABC</w:t>
      </w:r>
      <w:proofErr w:type="spellEnd"/>
      <w:proofErr w:type="gramEnd"/>
      <w:r w:rsidRPr="000854EC">
        <w:rPr>
          <w:sz w:val="20"/>
        </w:rPr>
        <w:t xml:space="preserve">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3" w:name="_Ref117405803"/>
      <w:r>
        <w:lastRenderedPageBreak/>
        <w:t>Table 2.</w:t>
      </w:r>
      <w:fldSimple w:instr=" SEQ Table_2. \* ARABIC ">
        <w:r>
          <w:rPr>
            <w:noProof/>
          </w:rPr>
          <w:t>14</w:t>
        </w:r>
      </w:fldSimple>
      <w:bookmarkEnd w:id="21"/>
      <w:bookmarkEnd w:id="23"/>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4"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1C19CE">
              <w:rPr>
                <w:rFonts w:eastAsia="Arial"/>
                <w:color w:val="000000"/>
                <w:szCs w:val="22"/>
              </w:rPr>
              <w:t>VonBert</w:t>
            </w:r>
            <w:proofErr w:type="spellEnd"/>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Bratio</w:t>
            </w:r>
            <w:proofErr w:type="spellEnd"/>
            <w:r>
              <w:rPr>
                <w:rFonts w:eastAsia="Arial"/>
                <w:color w:val="000000"/>
                <w:szCs w:val="22"/>
              </w:rPr>
              <w:t xml:space="preserve">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1C19CE">
              <w:rPr>
                <w:rFonts w:eastAsia="Arial"/>
                <w:color w:val="000000"/>
                <w:szCs w:val="22"/>
              </w:rPr>
              <w:t>SPRratio</w:t>
            </w:r>
            <w:proofErr w:type="spellEnd"/>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max</w:t>
            </w:r>
            <w:r w:rsidRPr="001C19CE">
              <w:rPr>
                <w:rFonts w:eastAsia="Arial"/>
                <w:color w:val="000000"/>
                <w:szCs w:val="22"/>
              </w:rPr>
              <w:t>ABC</w:t>
            </w:r>
            <w:proofErr w:type="spellEnd"/>
            <w:r w:rsidRPr="001C19CE">
              <w:rPr>
                <w:rFonts w:eastAsia="Arial"/>
                <w:color w:val="000000"/>
                <w:szCs w:val="22"/>
              </w:rPr>
              <w:t xml:space="preserve">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Pr>
                <w:rFonts w:eastAsia="Arial"/>
                <w:color w:val="000000"/>
                <w:szCs w:val="22"/>
              </w:rPr>
              <w:t>m</w:t>
            </w:r>
            <w:r w:rsidRPr="001C19CE">
              <w:rPr>
                <w:rFonts w:eastAsia="Arial"/>
                <w:color w:val="000000"/>
                <w:szCs w:val="22"/>
              </w:rPr>
              <w:t>axABC</w:t>
            </w:r>
            <w:proofErr w:type="spellEnd"/>
            <w:r w:rsidRPr="001C19CE">
              <w:rPr>
                <w:rFonts w:eastAsia="Arial"/>
                <w:color w:val="000000"/>
                <w:szCs w:val="22"/>
              </w:rPr>
              <w:t xml:space="preserve">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proofErr w:type="gramStart"/>
      <w:r w:rsidRPr="00CA1555">
        <w:rPr>
          <w:sz w:val="20"/>
        </w:rPr>
        <w:t>LN(</w:t>
      </w:r>
      <w:proofErr w:type="gramEnd"/>
      <w:r w:rsidRPr="00CA1555">
        <w:rPr>
          <w:sz w:val="20"/>
        </w:rPr>
        <w:t>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proofErr w:type="spellStart"/>
      <w:proofErr w:type="gramStart"/>
      <w:r w:rsidRPr="000854EC">
        <w:rPr>
          <w:sz w:val="20"/>
        </w:rPr>
        <w:t>maxABC</w:t>
      </w:r>
      <w:proofErr w:type="spellEnd"/>
      <w:proofErr w:type="gramEnd"/>
      <w:r w:rsidRPr="000854EC">
        <w:rPr>
          <w:sz w:val="20"/>
        </w:rPr>
        <w:t xml:space="preserve">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5" w:name="_Ref117520935"/>
      <w:r>
        <w:lastRenderedPageBreak/>
        <w:t>Table 2.</w:t>
      </w:r>
      <w:fldSimple w:instr=" SEQ Table_2. \* ARABIC ">
        <w:r w:rsidR="00F777A9">
          <w:rPr>
            <w:noProof/>
          </w:rPr>
          <w:t>15</w:t>
        </w:r>
      </w:fldSimple>
      <w:bookmarkEnd w:id="22"/>
      <w:bookmarkEnd w:id="24"/>
      <w:bookmarkEnd w:id="25"/>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Age_like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Catch_like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Init_equ_like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Length_like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Surv_like</w:t>
            </w:r>
            <w:proofErr w:type="spellEnd"/>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6" w:name="_Ref117246463"/>
      <w:r>
        <w:lastRenderedPageBreak/>
        <w:t>Table 2.</w:t>
      </w:r>
      <w:fldSimple w:instr=" SEQ Table_2. \* ARABIC ">
        <w:r w:rsidR="00F777A9">
          <w:rPr>
            <w:noProof/>
          </w:rPr>
          <w:t>16</w:t>
        </w:r>
      </w:fldSimple>
      <w:bookmarkEnd w:id="26"/>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7" w:name="_Ref117250764"/>
      <w:r>
        <w:lastRenderedPageBreak/>
        <w:t>Table 2.</w:t>
      </w:r>
      <w:fldSimple w:instr=" SEQ Table_2. \* ARABIC ">
        <w:r w:rsidR="00F777A9">
          <w:rPr>
            <w:noProof/>
          </w:rPr>
          <w:t>17</w:t>
        </w:r>
      </w:fldSimple>
      <w:bookmarkEnd w:id="27"/>
      <w:r>
        <w:rPr>
          <w:szCs w:val="22"/>
        </w:rPr>
        <w:t xml:space="preserve">.  </w:t>
      </w:r>
      <w:r w:rsidRPr="00FF068E">
        <w:t>Residual runs test (</w:t>
      </w:r>
      <w:proofErr w:type="spellStart"/>
      <w:r w:rsidRPr="00FF068E">
        <w:t>Carvalho</w:t>
      </w:r>
      <w:proofErr w:type="spellEnd"/>
      <w:r w:rsidRPr="00FF068E">
        <w:t xml:space="preserve">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cpue</w:t>
            </w:r>
            <w:proofErr w:type="spellEnd"/>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roofErr w:type="spellStart"/>
            <w:r w:rsidRPr="00AE2C42">
              <w:rPr>
                <w:rFonts w:eastAsia="Arial"/>
                <w:color w:val="000000"/>
                <w:szCs w:val="22"/>
              </w:rPr>
              <w:t>len</w:t>
            </w:r>
            <w:proofErr w:type="spellEnd"/>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8" w:name="_Ref117253119"/>
      <w:r>
        <w:lastRenderedPageBreak/>
        <w:t>Table 2.</w:t>
      </w:r>
      <w:fldSimple w:instr=" SEQ Table_2. \* ARABIC ">
        <w:r w:rsidR="00F777A9">
          <w:rPr>
            <w:noProof/>
          </w:rPr>
          <w:t>18</w:t>
        </w:r>
      </w:fldSimple>
      <w:bookmarkEnd w:id="28"/>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29" w:name="_Ref117258050"/>
      <w:r>
        <w:lastRenderedPageBreak/>
        <w:t>Table 2.</w:t>
      </w:r>
      <w:fldSimple w:instr=" SEQ Table_2. \* ARABIC ">
        <w:r w:rsidR="00F777A9">
          <w:rPr>
            <w:noProof/>
          </w:rPr>
          <w:t>19</w:t>
        </w:r>
      </w:fldSimple>
      <w:bookmarkEnd w:id="29"/>
      <w:r>
        <w:t xml:space="preserve">.  </w:t>
      </w:r>
      <w:r w:rsidR="00C942D1">
        <w:t>“Sigma” terms for vectors of annual random deviations</w:t>
      </w:r>
      <w:r w:rsidR="003664E8">
        <w:t xml:space="preserve"> other than those associated with catchability</w:t>
      </w:r>
      <w:r w:rsidR="00C942D1">
        <w:t>.  Deviations are ~</w:t>
      </w:r>
      <w:proofErr w:type="gramStart"/>
      <w:r w:rsidR="00C942D1">
        <w:t>normal(</w:t>
      </w:r>
      <w:proofErr w:type="gramEnd"/>
      <w:r w:rsidR="00C942D1">
        <w:t>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proofErr w:type="spellStart"/>
            <w:r w:rsidRPr="00871C89">
              <w:rPr>
                <w:color w:val="000000"/>
                <w:szCs w:val="22"/>
              </w:rPr>
              <w:t>Sel_fsh_logitEnd</w:t>
            </w:r>
            <w:proofErr w:type="spellEnd"/>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proofErr w:type="spellStart"/>
            <w:r w:rsidRPr="00871C89">
              <w:rPr>
                <w:color w:val="000000"/>
                <w:szCs w:val="22"/>
              </w:rPr>
              <w:t>Sel_srv_PeakStart</w:t>
            </w:r>
            <w:proofErr w:type="spellEnd"/>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proofErr w:type="spellStart"/>
            <w:r w:rsidRPr="00871C89">
              <w:rPr>
                <w:b/>
                <w:color w:val="000000"/>
                <w:szCs w:val="22"/>
              </w:rPr>
              <w:t>var_dev</w:t>
            </w:r>
            <w:proofErr w:type="spellEnd"/>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proofErr w:type="spellStart"/>
            <w:r w:rsidRPr="00871C89">
              <w:rPr>
                <w:b/>
                <w:color w:val="000000"/>
                <w:szCs w:val="22"/>
              </w:rPr>
              <w:t>ave_var</w:t>
            </w:r>
            <w:proofErr w:type="spellEnd"/>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proofErr w:type="spellStart"/>
            <w:r w:rsidRPr="00871C89">
              <w:rPr>
                <w:color w:val="000000"/>
                <w:szCs w:val="22"/>
              </w:rPr>
              <w:t>Sel_fsh_logitEnd</w:t>
            </w:r>
            <w:proofErr w:type="spellEnd"/>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proofErr w:type="spellStart"/>
            <w:r w:rsidRPr="00871C89">
              <w:rPr>
                <w:color w:val="000000"/>
                <w:szCs w:val="22"/>
              </w:rPr>
              <w:t>Sel_srv_PeakStart</w:t>
            </w:r>
            <w:proofErr w:type="spellEnd"/>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0" w:name="_Ref117248705"/>
      <w:r>
        <w:lastRenderedPageBreak/>
        <w:t>Table 2.</w:t>
      </w:r>
      <w:fldSimple w:instr=" SEQ Table_2. \* ARABIC ">
        <w:r w:rsidR="00F777A9">
          <w:rPr>
            <w:noProof/>
          </w:rPr>
          <w:t>20</w:t>
        </w:r>
      </w:fldSimple>
      <w:bookmarkEnd w:id="30"/>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proofErr w:type="spellStart"/>
            <w:r w:rsidRPr="00874F14">
              <w:rPr>
                <w:color w:val="000000"/>
                <w:szCs w:val="22"/>
              </w:rPr>
              <w:t>Emph</w:t>
            </w:r>
            <w:proofErr w:type="spellEnd"/>
            <w:r w:rsidRPr="00874F14">
              <w:rPr>
                <w:color w:val="000000"/>
                <w:szCs w:val="22"/>
              </w:rPr>
              <w:t>.</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1" w:name="_Ref117260813"/>
      <w:r>
        <w:t>Table 2.</w:t>
      </w:r>
      <w:fldSimple w:instr=" SEQ Table_2. \* ARABIC ">
        <w:r>
          <w:rPr>
            <w:noProof/>
          </w:rPr>
          <w:t>21</w:t>
        </w:r>
      </w:fldSimple>
      <w:bookmarkEnd w:id="31"/>
      <w:r>
        <w:t xml:space="preserve">.  Retrospective </w:t>
      </w:r>
      <w:proofErr w:type="spellStart"/>
      <w:r>
        <w:t>Mohn’s</w:t>
      </w:r>
      <w:proofErr w:type="spellEnd"/>
      <w:r>
        <w:t xml:space="preserve"> rho values for spawning stock biomass (SSB), age-o recruitment (R), full selection fishing mortality (F), and biomass ratio (B Ratio) for all models and ensembles. The </w:t>
      </w:r>
      <w:r w:rsidR="00802AD3">
        <w:t xml:space="preserve">shaded </w:t>
      </w:r>
      <w:r>
        <w:t xml:space="preserve">values for R, F, and </w:t>
      </w:r>
      <w:proofErr w:type="spellStart"/>
      <w:r>
        <w:t>Bratio</w:t>
      </w:r>
      <w:proofErr w:type="spellEnd"/>
      <w:r>
        <w:t xml:space="preserve">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2" w:name="_Ref117352993"/>
      <w:r>
        <w:lastRenderedPageBreak/>
        <w:t>Table 2.</w:t>
      </w:r>
      <w:fldSimple w:instr=" SEQ Table_2. \* ARABIC ">
        <w:r w:rsidR="00D85181">
          <w:rPr>
            <w:noProof/>
          </w:rPr>
          <w:t>22</w:t>
        </w:r>
      </w:fldSimple>
      <w:bookmarkEnd w:id="32"/>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3" w:name="_Ref117360886"/>
            <w:bookmarkStart w:id="34" w:name="_Ref117256657"/>
            <w:r>
              <w:lastRenderedPageBreak/>
              <w:t>Table 2.</w:t>
            </w:r>
            <w:fldSimple w:instr=" SEQ Table_2. \* ARABIC ">
              <w:r w:rsidR="00B549A9">
                <w:rPr>
                  <w:noProof/>
                </w:rPr>
                <w:t>23</w:t>
              </w:r>
            </w:fldSimple>
            <w:bookmarkEnd w:id="33"/>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4"/>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proofErr w:type="spellStart"/>
            <w:r>
              <w:rPr>
                <w:rFonts w:eastAsia="Arial" w:hAnsi="Arial" w:cs="Arial"/>
                <w:b/>
                <w:color w:val="000000"/>
                <w:sz w:val="20"/>
              </w:rPr>
              <w:t>Stdev</w:t>
            </w:r>
            <w:proofErr w:type="spellEnd"/>
            <w:r>
              <w:rPr>
                <w:rFonts w:eastAsia="Arial" w:hAnsi="Arial" w:cs="Arial"/>
                <w:b/>
                <w:color w:val="000000"/>
                <w:sz w:val="20"/>
              </w:rPr>
              <w:t>.</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proofErr w:type="spellStart"/>
            <w:r>
              <w:rPr>
                <w:rFonts w:eastAsia="Arial" w:hAnsi="Arial" w:cs="Arial"/>
                <w:b/>
                <w:color w:val="000000"/>
                <w:sz w:val="20"/>
              </w:rPr>
              <w:t>Stdev</w:t>
            </w:r>
            <w:proofErr w:type="spellEnd"/>
            <w:r>
              <w:rPr>
                <w:rFonts w:eastAsia="Arial" w:hAnsi="Arial" w:cs="Arial"/>
                <w:b/>
                <w:color w:val="000000"/>
                <w:sz w:val="20"/>
              </w:rPr>
              <w:t>.</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NatM</w:t>
            </w:r>
            <w:proofErr w:type="spellEnd"/>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L_at_Amin</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L_at_Amax</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VonBert_K</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SD_young</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SD_old</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InitF</w:t>
            </w:r>
            <w:proofErr w:type="spellEnd"/>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LnQ</w:t>
            </w:r>
            <w:proofErr w:type="spellEnd"/>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Size_DblN_peak_Fishery</w:t>
            </w:r>
            <w:proofErr w:type="spellEnd"/>
            <w:r>
              <w:rPr>
                <w:rFonts w:eastAsia="Arial" w:hAnsi="Arial" w:cs="Arial"/>
                <w:color w:val="000000"/>
                <w:sz w:val="20"/>
              </w:rPr>
              <w:t>(1)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Size_DblN_top_logit_Fishery</w:t>
            </w:r>
            <w:proofErr w:type="spellEnd"/>
            <w:r>
              <w:rPr>
                <w:rFonts w:eastAsia="Arial" w:hAnsi="Arial" w:cs="Arial"/>
                <w:color w:val="000000"/>
                <w:sz w:val="20"/>
              </w:rPr>
              <w:t>(1)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Size_DblN_ascend_se_Fishery</w:t>
            </w:r>
            <w:proofErr w:type="spellEnd"/>
            <w:r>
              <w:rPr>
                <w:rFonts w:eastAsia="Arial" w:hAnsi="Arial" w:cs="Arial"/>
                <w:color w:val="000000"/>
                <w:sz w:val="20"/>
              </w:rPr>
              <w:t>(1)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Size_DblN_descend_se_Fishery</w:t>
            </w:r>
            <w:proofErr w:type="spellEnd"/>
            <w:r>
              <w:rPr>
                <w:rFonts w:eastAsia="Arial" w:hAnsi="Arial" w:cs="Arial"/>
                <w:color w:val="000000"/>
                <w:sz w:val="20"/>
              </w:rPr>
              <w:t>(1)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Size_DblN_end_logit_Fishery</w:t>
            </w:r>
            <w:proofErr w:type="spellEnd"/>
            <w:r>
              <w:rPr>
                <w:rFonts w:eastAsia="Arial" w:hAnsi="Arial" w:cs="Arial"/>
                <w:color w:val="000000"/>
                <w:sz w:val="20"/>
              </w:rPr>
              <w:t>(1)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Size_DblN_peak_Survey</w:t>
            </w:r>
            <w:proofErr w:type="spellEnd"/>
            <w:r>
              <w:rPr>
                <w:rFonts w:eastAsia="Arial" w:hAnsi="Arial" w:cs="Arial"/>
                <w:color w:val="000000"/>
                <w:sz w:val="20"/>
              </w:rPr>
              <w:t>(2)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proofErr w:type="spellStart"/>
            <w:r>
              <w:rPr>
                <w:rFonts w:eastAsia="Arial" w:hAnsi="Arial" w:cs="Arial"/>
                <w:color w:val="000000"/>
                <w:sz w:val="20"/>
              </w:rPr>
              <w:t>Size_DblN_ascend_se_Survey</w:t>
            </w:r>
            <w:proofErr w:type="spellEnd"/>
            <w:r>
              <w:rPr>
                <w:rFonts w:eastAsia="Arial" w:hAnsi="Arial" w:cs="Arial"/>
                <w:color w:val="000000"/>
                <w:sz w:val="20"/>
              </w:rPr>
              <w:t>(2)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w:t>
            </w:r>
            <w:proofErr w:type="spellStart"/>
            <w:r>
              <w:rPr>
                <w:rFonts w:eastAsia="Arial" w:hAnsi="Arial" w:cs="Arial"/>
                <w:color w:val="000000"/>
                <w:sz w:val="20"/>
              </w:rPr>
              <w:t>DM_theta</w:t>
            </w:r>
            <w:proofErr w:type="spellEnd"/>
            <w:r>
              <w:rPr>
                <w:rFonts w:eastAsia="Arial" w:hAnsi="Arial" w:cs="Arial"/>
                <w:color w:val="000000"/>
                <w:sz w:val="20"/>
              </w:rPr>
              <w:t>)</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5" w:name="_Ref117361541"/>
      <w:r>
        <w:lastRenderedPageBreak/>
        <w:t>Table 2.</w:t>
      </w:r>
      <w:fldSimple w:instr=" SEQ Table_2. \* ARABIC ">
        <w:r w:rsidR="00B549A9">
          <w:rPr>
            <w:noProof/>
          </w:rPr>
          <w:t>24</w:t>
        </w:r>
      </w:fldSimple>
      <w:bookmarkEnd w:id="35"/>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w:t>
      </w:r>
      <w:proofErr w:type="gramStart"/>
      <w:r w:rsidR="00DF22FF">
        <w:t>cv</w:t>
      </w:r>
      <w:proofErr w:type="gramEnd"/>
      <w:r w:rsidR="00DF22FF">
        <w:t>)</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Pr</w:t>
            </w:r>
            <w:proofErr w:type="spellEnd"/>
            <w:r w:rsidRPr="007A446F">
              <w:rPr>
                <w:rFonts w:eastAsia="Arial" w:hAnsi="Arial" w:cs="Arial"/>
                <w:color w:val="000000"/>
                <w:szCs w:val="22"/>
              </w:rPr>
              <w:t>(B/B100%&lt;0.2)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maxF</w:t>
            </w:r>
            <w:r w:rsidRPr="00CB5FA3">
              <w:rPr>
                <w:rFonts w:eastAsia="Arial" w:hAnsi="Arial" w:cs="Arial"/>
                <w:color w:val="000000"/>
                <w:szCs w:val="22"/>
                <w:vertAlign w:val="subscript"/>
              </w:rPr>
              <w:t>ABC</w:t>
            </w:r>
            <w:proofErr w:type="spellEnd"/>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maxABC</w:t>
            </w:r>
            <w:proofErr w:type="spellEnd"/>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proofErr w:type="spellStart"/>
            <w:r>
              <w:rPr>
                <w:rFonts w:eastAsia="Arial" w:hAnsi="Arial" w:cs="Arial"/>
                <w:color w:val="000000"/>
                <w:szCs w:val="22"/>
              </w:rPr>
              <w:t>Pr</w:t>
            </w:r>
            <w:proofErr w:type="spellEnd"/>
            <w:r>
              <w:rPr>
                <w:rFonts w:eastAsia="Arial" w:hAnsi="Arial" w:cs="Arial"/>
                <w:color w:val="000000"/>
                <w:szCs w:val="22"/>
              </w:rPr>
              <w:t>(max(ABC&gt;</w:t>
            </w:r>
            <w:proofErr w:type="spellStart"/>
            <w:r>
              <w:rPr>
                <w:rFonts w:eastAsia="Arial" w:hAnsi="Arial" w:cs="Arial"/>
                <w:color w:val="000000"/>
                <w:szCs w:val="22"/>
              </w:rPr>
              <w:t>truOFL</w:t>
            </w:r>
            <w:proofErr w:type="spellEnd"/>
            <w:r>
              <w:rPr>
                <w:rFonts w:eastAsia="Arial" w:hAnsi="Arial" w:cs="Arial"/>
                <w:color w:val="000000"/>
                <w:szCs w:val="22"/>
              </w:rPr>
              <w:t>)</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Pr</w:t>
            </w:r>
            <w:proofErr w:type="spellEnd"/>
            <w:r w:rsidRPr="007A446F">
              <w:rPr>
                <w:rFonts w:eastAsia="Arial" w:hAnsi="Arial" w:cs="Arial"/>
                <w:color w:val="000000"/>
                <w:szCs w:val="22"/>
              </w:rPr>
              <w:t>(B/B100%&lt;0.2)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maxF</w:t>
            </w:r>
            <w:r w:rsidRPr="00CB5FA3">
              <w:rPr>
                <w:rFonts w:eastAsia="Arial" w:hAnsi="Arial" w:cs="Arial"/>
                <w:color w:val="000000"/>
                <w:szCs w:val="22"/>
                <w:vertAlign w:val="subscript"/>
              </w:rPr>
              <w:t>ABC</w:t>
            </w:r>
            <w:proofErr w:type="spellEnd"/>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proofErr w:type="spellStart"/>
            <w:r w:rsidRPr="007A446F">
              <w:rPr>
                <w:rFonts w:eastAsia="Arial" w:hAnsi="Arial" w:cs="Arial"/>
                <w:color w:val="000000"/>
                <w:szCs w:val="22"/>
              </w:rPr>
              <w:t>maxABC</w:t>
            </w:r>
            <w:proofErr w:type="spellEnd"/>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proofErr w:type="spellStart"/>
            <w:r>
              <w:rPr>
                <w:rFonts w:eastAsia="Arial" w:hAnsi="Arial" w:cs="Arial"/>
                <w:color w:val="000000"/>
                <w:szCs w:val="22"/>
              </w:rPr>
              <w:t>Pr</w:t>
            </w:r>
            <w:proofErr w:type="spellEnd"/>
            <w:r>
              <w:rPr>
                <w:rFonts w:eastAsia="Arial" w:hAnsi="Arial" w:cs="Arial"/>
                <w:color w:val="000000"/>
                <w:szCs w:val="22"/>
              </w:rPr>
              <w:t>(max(ABC&gt;</w:t>
            </w:r>
            <w:proofErr w:type="spellStart"/>
            <w:r>
              <w:rPr>
                <w:rFonts w:eastAsia="Arial" w:hAnsi="Arial" w:cs="Arial"/>
                <w:color w:val="000000"/>
                <w:szCs w:val="22"/>
              </w:rPr>
              <w:t>truOFL</w:t>
            </w:r>
            <w:proofErr w:type="spellEnd"/>
            <w:r>
              <w:rPr>
                <w:rFonts w:eastAsia="Arial" w:hAnsi="Arial" w:cs="Arial"/>
                <w:color w:val="000000"/>
                <w:szCs w:val="22"/>
              </w:rPr>
              <w:t>)</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proofErr w:type="spellStart"/>
      <w:proofErr w:type="gramStart"/>
      <w:r w:rsidRPr="000854EC">
        <w:rPr>
          <w:sz w:val="20"/>
        </w:rPr>
        <w:t>Pr</w:t>
      </w:r>
      <w:proofErr w:type="spellEnd"/>
      <w:r w:rsidRPr="000854EC">
        <w:rPr>
          <w:sz w:val="20"/>
        </w:rPr>
        <w:t>(</w:t>
      </w:r>
      <w:proofErr w:type="gramEnd"/>
      <w:r w:rsidRPr="000854EC">
        <w:rPr>
          <w:sz w:val="20"/>
        </w:rPr>
        <w:t>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proofErr w:type="spellStart"/>
      <w:proofErr w:type="gramStart"/>
      <w:r w:rsidRPr="000854EC">
        <w:rPr>
          <w:sz w:val="20"/>
        </w:rPr>
        <w:t>maxF</w:t>
      </w:r>
      <w:r w:rsidRPr="00CB5FA3">
        <w:rPr>
          <w:sz w:val="20"/>
          <w:vertAlign w:val="subscript"/>
        </w:rPr>
        <w:t>ABC</w:t>
      </w:r>
      <w:proofErr w:type="spellEnd"/>
      <w:proofErr w:type="gramEnd"/>
      <w:r w:rsidRPr="00CB5FA3">
        <w:rPr>
          <w:sz w:val="20"/>
          <w:vertAlign w:val="subscript"/>
        </w:rPr>
        <w:t xml:space="preserve"> </w:t>
      </w:r>
      <w:r w:rsidRPr="000854EC">
        <w:rPr>
          <w:sz w:val="20"/>
        </w:rPr>
        <w:t>= maximum permissible ABC fishing mortality rate under Tier 3</w:t>
      </w:r>
    </w:p>
    <w:p w14:paraId="481A3EE8" w14:textId="77777777" w:rsidR="00B714A1" w:rsidRPr="000854EC" w:rsidRDefault="00B714A1" w:rsidP="00B714A1">
      <w:pPr>
        <w:spacing w:after="0"/>
        <w:rPr>
          <w:sz w:val="20"/>
        </w:rPr>
      </w:pPr>
      <w:proofErr w:type="spellStart"/>
      <w:proofErr w:type="gramStart"/>
      <w:r w:rsidRPr="000854EC">
        <w:rPr>
          <w:sz w:val="20"/>
        </w:rPr>
        <w:t>maxABC</w:t>
      </w:r>
      <w:proofErr w:type="spellEnd"/>
      <w:proofErr w:type="gramEnd"/>
      <w:r w:rsidRPr="000854EC">
        <w:rPr>
          <w:sz w:val="20"/>
        </w:rPr>
        <w:t xml:space="preserve">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w:t>
      </w:r>
      <w:proofErr w:type="spellStart"/>
      <w:r w:rsidRPr="000854EC">
        <w:rPr>
          <w:sz w:val="20"/>
        </w:rPr>
        <w:t>maxABC</w:t>
      </w:r>
      <w:proofErr w:type="spellEnd"/>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proofErr w:type="spellStart"/>
      <w:proofErr w:type="gramStart"/>
      <w:r w:rsidRPr="000854EC">
        <w:rPr>
          <w:sz w:val="20"/>
        </w:rPr>
        <w:t>Pr</w:t>
      </w:r>
      <w:proofErr w:type="spellEnd"/>
      <w:r w:rsidRPr="000854EC">
        <w:rPr>
          <w:sz w:val="20"/>
        </w:rPr>
        <w:t>(</w:t>
      </w:r>
      <w:proofErr w:type="spellStart"/>
      <w:proofErr w:type="gramEnd"/>
      <w:r w:rsidRPr="000854EC">
        <w:rPr>
          <w:sz w:val="20"/>
        </w:rPr>
        <w:t>maxABC</w:t>
      </w:r>
      <w:proofErr w:type="spellEnd"/>
      <w:r w:rsidRPr="000854EC">
        <w:rPr>
          <w:sz w:val="20"/>
        </w:rPr>
        <w:t>&gt;</w:t>
      </w:r>
      <w:proofErr w:type="spellStart"/>
      <w:r w:rsidRPr="000854EC">
        <w:rPr>
          <w:sz w:val="20"/>
        </w:rPr>
        <w:t>truOFL</w:t>
      </w:r>
      <w:proofErr w:type="spellEnd"/>
      <w:r w:rsidRPr="000854EC">
        <w:rPr>
          <w:sz w:val="20"/>
        </w:rPr>
        <w:t xml:space="preserve">) = probability that </w:t>
      </w:r>
      <w:proofErr w:type="spellStart"/>
      <w:r w:rsidRPr="000854EC">
        <w:rPr>
          <w:sz w:val="20"/>
        </w:rPr>
        <w:t>maxABC</w:t>
      </w:r>
      <w:proofErr w:type="spellEnd"/>
      <w:r w:rsidRPr="000854EC">
        <w:rPr>
          <w:sz w:val="20"/>
        </w:rPr>
        <w:t xml:space="preserve">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6" w:name="_Ref117364425"/>
      <w:r>
        <w:lastRenderedPageBreak/>
        <w:t>Table 2.</w:t>
      </w:r>
      <w:fldSimple w:instr=" SEQ Table_2. \* ARABIC ">
        <w:r w:rsidR="00B549A9">
          <w:rPr>
            <w:noProof/>
          </w:rPr>
          <w:t>25</w:t>
        </w:r>
      </w:fldSimple>
      <w:bookmarkEnd w:id="36"/>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7" w:name="_Ref117364386"/>
      <w:r>
        <w:t>Table 2.</w:t>
      </w:r>
      <w:fldSimple w:instr=" SEQ Table_2. \* ARABIC ">
        <w:r w:rsidR="00B549A9">
          <w:rPr>
            <w:noProof/>
          </w:rPr>
          <w:t>26</w:t>
        </w:r>
      </w:fldSimple>
      <w:bookmarkEnd w:id="37"/>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8" w:name="_Ref117364352"/>
      <w:r>
        <w:lastRenderedPageBreak/>
        <w:t>Table 2.</w:t>
      </w:r>
      <w:fldSimple w:instr=" SEQ Table_2. \* ARABIC ">
        <w:r w:rsidR="00B549A9">
          <w:rPr>
            <w:noProof/>
          </w:rPr>
          <w:t>27</w:t>
        </w:r>
      </w:fldSimple>
      <w:bookmarkEnd w:id="38"/>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39" w:name="_Ref117415898"/>
      <w:r>
        <w:lastRenderedPageBreak/>
        <w:t>Table 2.</w:t>
      </w:r>
      <w:fldSimple w:instr=" SEQ Table_2. \* ARABIC ">
        <w:r w:rsidR="00B549A9">
          <w:rPr>
            <w:noProof/>
          </w:rPr>
          <w:t>28</w:t>
        </w:r>
      </w:fldSimple>
      <w:bookmarkEnd w:id="39"/>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roofErr w:type="spellStart"/>
            <w:r>
              <w:rPr>
                <w:rFonts w:eastAsia="Arial" w:hAnsi="Arial" w:cs="Arial"/>
                <w:b/>
                <w:color w:val="000000"/>
                <w:sz w:val="20"/>
              </w:rPr>
              <w:t>Stdev</w:t>
            </w:r>
            <w:proofErr w:type="spellEnd"/>
            <w:r>
              <w:rPr>
                <w:rFonts w:eastAsia="Arial" w:hAnsi="Arial" w:cs="Arial"/>
                <w:b/>
                <w:color w:val="000000"/>
                <w:sz w:val="20"/>
              </w:rPr>
              <w:t>.</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fldSimple w:instr=" SEQ Table_2. \* ARABIC ">
        <w:r w:rsidR="001515BF">
          <w:rPr>
            <w:noProof/>
          </w:rPr>
          <w:t>29</w:t>
        </w:r>
      </w:fldSimple>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proofErr w:type="spellStart"/>
            <w:r w:rsidRPr="00A94116">
              <w:rPr>
                <w:rFonts w:eastAsia="Arial"/>
                <w:b/>
                <w:color w:val="000000"/>
                <w:sz w:val="20"/>
              </w:rPr>
              <w:t>Yr</w:t>
            </w:r>
            <w:proofErr w:type="spellEnd"/>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0" w:name="_Ref117495305"/>
      <w:r>
        <w:lastRenderedPageBreak/>
        <w:t>Table 2.</w:t>
      </w:r>
      <w:fldSimple w:instr=" SEQ Table_2. \* ARABIC ">
        <w:r w:rsidR="001515BF">
          <w:rPr>
            <w:noProof/>
          </w:rPr>
          <w:t>30</w:t>
        </w:r>
      </w:fldSimple>
      <w:bookmarkEnd w:id="40"/>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proofErr w:type="spellStart"/>
            <w:r w:rsidRPr="000D62B5">
              <w:rPr>
                <w:rFonts w:eastAsia="Arial" w:hAnsi="Arial" w:cs="Arial"/>
                <w:b/>
                <w:color w:val="000000"/>
                <w:sz w:val="20"/>
              </w:rPr>
              <w:t>emale</w:t>
            </w:r>
            <w:proofErr w:type="spellEnd"/>
            <w:r w:rsidRPr="000D62B5">
              <w:rPr>
                <w:rFonts w:eastAsia="Arial" w:hAnsi="Arial" w:cs="Arial"/>
                <w:b/>
                <w:color w:val="000000"/>
                <w:sz w:val="20"/>
              </w:rPr>
              <w:t xml:space="preserv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proofErr w:type="spellStart"/>
            <w:r w:rsidRPr="000D62B5">
              <w:rPr>
                <w:rFonts w:eastAsia="Arial"/>
                <w:b/>
                <w:color w:val="000000"/>
                <w:sz w:val="20"/>
              </w:rPr>
              <w:t>Yr</w:t>
            </w:r>
            <w:proofErr w:type="spellEnd"/>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5">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1" w:name="_Ref116911019"/>
      <w:r>
        <w:t>Figure 2.</w:t>
      </w:r>
      <w:fldSimple w:instr=" SEQ Figure_2. \* ARABIC ">
        <w:r w:rsidR="000A7B30">
          <w:rPr>
            <w:noProof/>
          </w:rPr>
          <w:t>1</w:t>
        </w:r>
      </w:fldSimple>
      <w:bookmarkEnd w:id="41"/>
      <w:r>
        <w:t xml:space="preserve">.  Principal components analysis of 1,922,927 polymorphic SNPs from the </w:t>
      </w:r>
      <w:proofErr w:type="spellStart"/>
      <w:r>
        <w:t>lcWGS</w:t>
      </w:r>
      <w:proofErr w:type="spellEnd"/>
      <w:r>
        <w:t xml:space="preserve">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2" w:name="_Ref116918927"/>
      <w:r>
        <w:t>Figure 2.</w:t>
      </w:r>
      <w:fldSimple w:instr=" SEQ Figure_2. \* ARABIC ">
        <w:r w:rsidR="000A7B30">
          <w:rPr>
            <w:noProof/>
          </w:rPr>
          <w:t>2</w:t>
        </w:r>
      </w:fldSimple>
      <w:bookmarkEnd w:id="42"/>
      <w:r>
        <w:t xml:space="preserve">.  Regions of the genome that contain outlier loci, due to high </w:t>
      </w:r>
      <w:r>
        <w:rPr>
          <w:i/>
          <w:iCs/>
        </w:rPr>
        <w:t>F</w:t>
      </w:r>
      <w:r>
        <w:rPr>
          <w:vertAlign w:val="subscript"/>
        </w:rPr>
        <w:t>ST</w:t>
      </w:r>
      <w:r>
        <w:t>, a measure of genetic differentiation. Figure based on Pool-</w:t>
      </w:r>
      <w:proofErr w:type="spellStart"/>
      <w:r>
        <w:t>Seq</w:t>
      </w:r>
      <w:proofErr w:type="spellEnd"/>
      <w:r>
        <w:t xml:space="preserve">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3" w:name="_Ref117520755"/>
      <w:r w:rsidRPr="002A76F3">
        <w:t>Figure 2.</w:t>
      </w:r>
      <w:fldSimple w:instr=" SEQ Figure_2. \* ARABIC ">
        <w:r w:rsidRPr="002A76F3">
          <w:t>3</w:t>
        </w:r>
      </w:fldSimple>
      <w:bookmarkEnd w:id="43"/>
      <w:r w:rsidRPr="002A76F3">
        <w:t xml:space="preserve">.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w:t>
      </w:r>
      <w:proofErr w:type="spellStart"/>
      <w:r w:rsidRPr="002A76F3">
        <w:t>Sanak</w:t>
      </w:r>
      <w:proofErr w:type="spellEnd"/>
      <w:r w:rsidRPr="002A76F3">
        <w:t xml:space="preserve">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E5196E" w:rsidRPr="003376BA" w:rsidRDefault="00E5196E">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E5196E" w:rsidRPr="003376BA" w:rsidRDefault="00E5196E">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9"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4" w:name="_Ref117520775"/>
      <w:r w:rsidRPr="002A76F3">
        <w:t>Figure 2.</w:t>
      </w:r>
      <w:fldSimple w:instr=" SEQ Figure_2. \* ARABIC ">
        <w:r w:rsidRPr="002A76F3">
          <w:t>4</w:t>
        </w:r>
      </w:fldSimple>
      <w:bookmarkEnd w:id="44"/>
      <w:r w:rsidRPr="002A76F3">
        <w:t xml:space="preserve">.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w:t>
      </w:r>
      <w:proofErr w:type="spellStart"/>
      <w:r w:rsidRPr="002A76F3">
        <w:t>Sanak</w:t>
      </w:r>
      <w:proofErr w:type="spellEnd"/>
      <w:r w:rsidRPr="002A76F3">
        <w:t xml:space="preserve">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5" w:name="_Ref116914290"/>
      <w:bookmarkStart w:id="46" w:name="_Ref116914270"/>
      <w:r w:rsidRPr="002A76F3">
        <w:t>Figure 2.</w:t>
      </w:r>
      <w:fldSimple w:instr=" SEQ Figure_2. \* ARABIC ">
        <w:r w:rsidR="000A7B30" w:rsidRPr="002A76F3">
          <w:t>5</w:t>
        </w:r>
      </w:fldSimple>
      <w:bookmarkEnd w:id="45"/>
      <w:r w:rsidR="00FF068E" w:rsidRPr="002A76F3">
        <w:t xml:space="preserve">. </w:t>
      </w:r>
      <w:r w:rsidRPr="002A76F3">
        <w:t xml:space="preserve"> Total catch and catch by gear type.</w:t>
      </w:r>
      <w:bookmarkEnd w:id="46"/>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1">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7" w:name="_Ref117079885"/>
      <w:r>
        <w:t>Figure 2.</w:t>
      </w:r>
      <w:fldSimple w:instr=" SEQ Figure_2. \* ARABIC ">
        <w:r w:rsidR="000A7B30">
          <w:rPr>
            <w:noProof/>
          </w:rPr>
          <w:t>6</w:t>
        </w:r>
      </w:fldSimple>
      <w:bookmarkEnd w:id="47"/>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2">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3">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4">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5">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6">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7">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8">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9">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0">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8" w:name="_Ref117079778"/>
      <w:r>
        <w:t>Figure 2.</w:t>
      </w:r>
      <w:fldSimple w:instr=" SEQ Figure_2. \* ARABIC ">
        <w:r w:rsidR="000A7B30">
          <w:rPr>
            <w:noProof/>
          </w:rPr>
          <w:t>7</w:t>
        </w:r>
      </w:fldSimple>
      <w:bookmarkEnd w:id="48"/>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1">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2">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3">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49" w:name="_Ref117081035"/>
      <w:r>
        <w:t>Figure 2.</w:t>
      </w:r>
      <w:fldSimple w:instr=" SEQ Figure_2. \* ARABIC ">
        <w:r w:rsidR="000A7B30">
          <w:rPr>
            <w:noProof/>
          </w:rPr>
          <w:t>8</w:t>
        </w:r>
      </w:fldSimple>
      <w:bookmarkEnd w:id="49"/>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4">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0" w:name="_Ref117081235"/>
      <w:r>
        <w:t>Figure 2.</w:t>
      </w:r>
      <w:fldSimple w:instr=" SEQ Figure_2. \* ARABIC ">
        <w:r w:rsidR="000A7B30">
          <w:rPr>
            <w:noProof/>
          </w:rPr>
          <w:t>9</w:t>
        </w:r>
      </w:fldSimple>
      <w:bookmarkEnd w:id="50"/>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1" w:name="_Ref117087984"/>
      <w:r>
        <w:t>Figure 2.</w:t>
      </w:r>
      <w:fldSimple w:instr=" SEQ Figure_2. \* ARABIC ">
        <w:r w:rsidR="000A7B30">
          <w:rPr>
            <w:noProof/>
          </w:rPr>
          <w:t>10</w:t>
        </w:r>
      </w:fldSimple>
      <w:bookmarkEnd w:id="51"/>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2" w:name="_Ref117096315"/>
      <w:bookmarkStart w:id="53" w:name="_Ref117096288"/>
      <w:r>
        <w:t>Figure 2.</w:t>
      </w:r>
      <w:fldSimple w:instr=" SEQ Figure_2. \* ARABIC ">
        <w:r w:rsidR="000A7B30">
          <w:rPr>
            <w:noProof/>
          </w:rPr>
          <w:t>11</w:t>
        </w:r>
      </w:fldSimple>
      <w:bookmarkEnd w:id="52"/>
      <w:r>
        <w:t>.  Combined fishery length composition distributions by year.</w:t>
      </w:r>
      <w:bookmarkEnd w:id="5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0">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4" w:name="_Ref117151939"/>
      <w:r>
        <w:t>Figure 2.</w:t>
      </w:r>
      <w:fldSimple w:instr=" SEQ Figure_2. \* ARABIC ">
        <w:r w:rsidR="000A7B30">
          <w:rPr>
            <w:noProof/>
          </w:rPr>
          <w:t>12</w:t>
        </w:r>
      </w:fldSimple>
      <w:bookmarkEnd w:id="54"/>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5" w:name="_Ref117152991"/>
      <w:r>
        <w:t>Figure 2.</w:t>
      </w:r>
      <w:fldSimple w:instr=" SEQ Figure_2. \* ARABIC ">
        <w:r w:rsidR="000A7B30">
          <w:rPr>
            <w:noProof/>
          </w:rPr>
          <w:t>13</w:t>
        </w:r>
      </w:fldSimple>
      <w:bookmarkEnd w:id="55"/>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E5196E" w:rsidRDefault="00E5196E"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E5196E" w:rsidRDefault="00E5196E"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E5196E" w:rsidRDefault="00E5196E">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E5196E" w:rsidRDefault="00E5196E">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2">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3">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6" w:name="_Ref117088366"/>
      <w:r>
        <w:t>Figure 2.</w:t>
      </w:r>
      <w:fldSimple w:instr=" SEQ Figure_2. \* ARABIC ">
        <w:r w:rsidR="000A7B30">
          <w:rPr>
            <w:noProof/>
          </w:rPr>
          <w:t>14</w:t>
        </w:r>
      </w:fldSimple>
      <w:bookmarkEnd w:id="56"/>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7" w:name="_Ref117153015"/>
      <w:r>
        <w:t>Figure 2.</w:t>
      </w:r>
      <w:fldSimple w:instr=" SEQ Figure_2. \* ARABIC ">
        <w:r w:rsidR="000A7B30">
          <w:rPr>
            <w:noProof/>
          </w:rPr>
          <w:t>15</w:t>
        </w:r>
      </w:fldSimple>
      <w:bookmarkEnd w:id="57"/>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8" w:name="_Ref117153077"/>
      <w:r>
        <w:t>Figure 2.</w:t>
      </w:r>
      <w:fldSimple w:instr=" SEQ Figure_2. \* ARABIC ">
        <w:r w:rsidR="000A7B30">
          <w:rPr>
            <w:noProof/>
          </w:rPr>
          <w:t>16</w:t>
        </w:r>
      </w:fldSimple>
      <w:bookmarkEnd w:id="58"/>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7">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4">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59" w:name="_Ref117155902"/>
      <w:bookmarkStart w:id="60" w:name="_Ref117155896"/>
      <w:r>
        <w:t>Figure 2.</w:t>
      </w:r>
      <w:fldSimple w:instr=" SEQ Figure_2. \* ARABIC ">
        <w:r w:rsidR="000A7B30">
          <w:rPr>
            <w:noProof/>
          </w:rPr>
          <w:t>17</w:t>
        </w:r>
      </w:fldSimple>
      <w:bookmarkEnd w:id="59"/>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0"/>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8">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1" w:name="_Ref117154170"/>
      <w:r>
        <w:t>Figure 2.</w:t>
      </w:r>
      <w:fldSimple w:instr=" SEQ Figure_2. \* ARABIC ">
        <w:r w:rsidR="000A7B30">
          <w:rPr>
            <w:noProof/>
          </w:rPr>
          <w:t>18</w:t>
        </w:r>
      </w:fldSimple>
      <w:bookmarkEnd w:id="61"/>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2" w:name="_Ref117154094"/>
      <w:bookmarkStart w:id="63" w:name="_Ref117154089"/>
      <w:r>
        <w:t>Figure 2.</w:t>
      </w:r>
      <w:fldSimple w:instr=" SEQ Figure_2. \* ARABIC ">
        <w:r w:rsidR="000A7B30">
          <w:rPr>
            <w:noProof/>
          </w:rPr>
          <w:t>19</w:t>
        </w:r>
      </w:fldSimple>
      <w:bookmarkEnd w:id="62"/>
      <w:r>
        <w:t>.  The 2020-2022 VAST Bottom trawl survey Pacific cod abundance (1000s of fish) estimates with 2022 confidence intervals (2 standard errors).</w:t>
      </w:r>
      <w:bookmarkEnd w:id="63"/>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4" w:name="_Ref117171272"/>
      <w:r>
        <w:t>Figure 2.</w:t>
      </w:r>
      <w:fldSimple w:instr=" SEQ Figure_2. \* ARABIC ">
        <w:r w:rsidR="000A7B30">
          <w:rPr>
            <w:noProof/>
          </w:rPr>
          <w:t>20</w:t>
        </w:r>
      </w:fldSimple>
      <w:bookmarkEnd w:id="64"/>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E5196E" w:rsidRDefault="00E5196E"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E5196E" w:rsidRDefault="00E5196E"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E5196E" w:rsidRDefault="00E5196E"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E5196E" w:rsidRDefault="00E5196E"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1">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2">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3">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5" w:name="_Ref117171316"/>
      <w:r>
        <w:t>Figure 2.</w:t>
      </w:r>
      <w:fldSimple w:instr=" SEQ Figure_2. \* ARABIC ">
        <w:r w:rsidR="000A7B30">
          <w:rPr>
            <w:noProof/>
          </w:rPr>
          <w:t>21</w:t>
        </w:r>
      </w:fldSimple>
      <w:bookmarkEnd w:id="65"/>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6" w:name="_Ref117173934"/>
      <w:r>
        <w:t>Figure 2.</w:t>
      </w:r>
      <w:fldSimple w:instr=" SEQ Figure_2. \* ARABIC ">
        <w:r w:rsidR="000A7B30">
          <w:rPr>
            <w:noProof/>
          </w:rPr>
          <w:t>22</w:t>
        </w:r>
      </w:fldSimple>
      <w:bookmarkEnd w:id="66"/>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7" w:name="_Ref117173775"/>
      <w:r>
        <w:t>Figure 2.</w:t>
      </w:r>
      <w:fldSimple w:instr=" SEQ Figure_2. \* ARABIC ">
        <w:r w:rsidR="000A7B30">
          <w:rPr>
            <w:noProof/>
          </w:rPr>
          <w:t>23</w:t>
        </w:r>
      </w:fldSimple>
      <w:bookmarkEnd w:id="67"/>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8" w:name="_Ref117176098"/>
      <w:r>
        <w:t>Figure 2.</w:t>
      </w:r>
      <w:fldSimple w:instr=" SEQ Figure_2. \* ARABIC ">
        <w:r w:rsidR="000A7B30">
          <w:rPr>
            <w:noProof/>
          </w:rPr>
          <w:t>24</w:t>
        </w:r>
      </w:fldSimple>
      <w:bookmarkEnd w:id="68"/>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69" w:name="_Ref117174819"/>
      <w:r>
        <w:t>Figure 2.</w:t>
      </w:r>
      <w:fldSimple w:instr=" SEQ Figure_2. \* ARABIC ">
        <w:r w:rsidR="000A7B30">
          <w:rPr>
            <w:noProof/>
          </w:rPr>
          <w:t>25</w:t>
        </w:r>
      </w:fldSimple>
      <w:bookmarkEnd w:id="69"/>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0" w:name="_Ref117184689"/>
      <w:r>
        <w:t>Figure 2.</w:t>
      </w:r>
      <w:fldSimple w:instr=" SEQ Figure_2. \* ARABIC ">
        <w:r w:rsidR="000A7B30">
          <w:rPr>
            <w:noProof/>
          </w:rPr>
          <w:t>26</w:t>
        </w:r>
      </w:fldSimple>
      <w:bookmarkEnd w:id="70"/>
      <w:r>
        <w:t>.  Locations of AFSC longline survey stations in the EBS region.</w:t>
      </w:r>
    </w:p>
    <w:p w14:paraId="0D996918" w14:textId="37E7FA61" w:rsidR="000F33C9" w:rsidRDefault="009238C1" w:rsidP="000F33C9">
      <w:pPr>
        <w:spacing w:after="0"/>
        <w:rPr>
          <w:szCs w:val="22"/>
        </w:rPr>
      </w:pPr>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4905"/>
                    </a:xfrm>
                    <a:prstGeom prst="rect">
                      <a:avLst/>
                    </a:prstGeom>
                  </pic:spPr>
                </pic:pic>
              </a:graphicData>
            </a:graphic>
          </wp:inline>
        </w:drawing>
      </w:r>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1" w:name="_Ref117184724"/>
      <w:r>
        <w:t>Figure 2.</w:t>
      </w:r>
      <w:fldSimple w:instr=" SEQ Figure_2. \* ARABIC ">
        <w:r w:rsidR="000A7B30">
          <w:rPr>
            <w:noProof/>
          </w:rPr>
          <w:t>27</w:t>
        </w:r>
      </w:fldSimple>
      <w:bookmarkEnd w:id="71"/>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3">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2" w:name="_Ref117255525"/>
      <w:r>
        <w:t>Figure 2.</w:t>
      </w:r>
      <w:fldSimple w:instr=" SEQ Figure_2. \* ARABIC ">
        <w:r w:rsidR="000A7B30">
          <w:rPr>
            <w:noProof/>
          </w:rPr>
          <w:t>28</w:t>
        </w:r>
      </w:fldSimple>
      <w:bookmarkEnd w:id="72"/>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3" w:name="_Ref118453633"/>
      <w:r>
        <w:t>Figure 2.</w:t>
      </w:r>
      <w:fldSimple w:instr=" SEQ Figure_2. \* ARABIC ">
        <w:r w:rsidR="000A7B30">
          <w:rPr>
            <w:noProof/>
          </w:rPr>
          <w:t>29</w:t>
        </w:r>
      </w:fldSimple>
      <w:bookmarkEnd w:id="73"/>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0685" cy="3503072"/>
                    </a:xfrm>
                    <a:prstGeom prst="rect">
                      <a:avLst/>
                    </a:prstGeom>
                  </pic:spPr>
                </pic:pic>
              </a:graphicData>
            </a:graphic>
          </wp:inline>
        </w:drawing>
      </w:r>
      <w:bookmarkStart w:id="74" w:name="_Ref117245498"/>
    </w:p>
    <w:p w14:paraId="16E11967" w14:textId="289F4786" w:rsidR="00160C9B" w:rsidRDefault="00160C9B" w:rsidP="00B028BB">
      <w:pPr>
        <w:pStyle w:val="Heading5"/>
      </w:pPr>
      <w:r>
        <w:t>Figure 2.</w:t>
      </w:r>
      <w:fldSimple w:instr=" SEQ Figure_2. \* ARABIC ">
        <w:r w:rsidR="000A7B30">
          <w:rPr>
            <w:noProof/>
          </w:rPr>
          <w:t>30</w:t>
        </w:r>
      </w:fldSimple>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5" w:name="_Ref117355082"/>
      <w:r>
        <w:t>Figure 2.</w:t>
      </w:r>
      <w:fldSimple w:instr=" SEQ Figure_2. \* ARABIC ">
        <w:r w:rsidR="000A7B30">
          <w:rPr>
            <w:noProof/>
          </w:rPr>
          <w:t>31</w:t>
        </w:r>
      </w:fldSimple>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6" w:name="_Ref117246586"/>
      <w:r>
        <w:t>Figure 2.</w:t>
      </w:r>
      <w:fldSimple w:instr=" SEQ Figure_2. \* ARABIC ">
        <w:r w:rsidR="000A7B30">
          <w:rPr>
            <w:noProof/>
          </w:rPr>
          <w:t>32</w:t>
        </w:r>
      </w:fldSimple>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fldSimple w:instr=" SEQ Figure_2. \* ARABIC ">
        <w:r w:rsidR="00376EFB">
          <w:rPr>
            <w:noProof/>
          </w:rPr>
          <w:t>33</w:t>
        </w:r>
      </w:fldSimple>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8" w:name="_Ref117249434"/>
      <w:r>
        <w:t>Figure 2.</w:t>
      </w:r>
      <w:fldSimple w:instr=" SEQ Figure_2. \* ARABIC ">
        <w:r w:rsidR="000A7B30">
          <w:rPr>
            <w:noProof/>
          </w:rPr>
          <w:t>34</w:t>
        </w:r>
      </w:fldSimple>
      <w:bookmarkEnd w:id="78"/>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79" w:name="_Ref117260093"/>
      <w:r>
        <w:t>Figure 2.</w:t>
      </w:r>
      <w:fldSimple w:instr=" SEQ Figure_2. \* ARABIC ">
        <w:r w:rsidR="000A7B30">
          <w:rPr>
            <w:noProof/>
          </w:rPr>
          <w:t>35</w:t>
        </w:r>
      </w:fldSimple>
      <w:bookmarkEnd w:id="79"/>
      <w:r>
        <w:t xml:space="preserve">.  </w:t>
      </w:r>
      <w:proofErr w:type="spellStart"/>
      <w:r w:rsidR="00745D1D">
        <w:t>Mohn’s</w:t>
      </w:r>
      <w:proofErr w:type="spellEnd"/>
      <w:r w:rsidR="00745D1D">
        <w:t xml:space="preserve"> Rho values for all models for spawning stock biomass (SSB), full selection fishing </w:t>
      </w:r>
      <w:proofErr w:type="spellStart"/>
      <w:r w:rsidR="00745D1D">
        <w:t>mortatlity</w:t>
      </w:r>
      <w:proofErr w:type="spellEnd"/>
      <w:r w:rsidR="00745D1D">
        <w:t xml:space="preserve">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E5196E" w:rsidRDefault="00E5196E"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E5196E" w:rsidRDefault="00E5196E"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E5196E" w:rsidRDefault="00E5196E"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E5196E" w:rsidRDefault="00E5196E"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1">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E5196E" w:rsidRDefault="00E5196E"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E5196E" w:rsidRDefault="00E5196E"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E5196E" w:rsidRDefault="00E5196E"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E5196E" w:rsidRDefault="00E5196E"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0" w:name="_Ref117324066"/>
      <w:r>
        <w:t>Figure 2.</w:t>
      </w:r>
      <w:fldSimple w:instr=" SEQ Figure_2. \* ARABIC ">
        <w:r w:rsidR="000A7B30">
          <w:rPr>
            <w:noProof/>
          </w:rPr>
          <w:t>36</w:t>
        </w:r>
      </w:fldSimple>
      <w:bookmarkEnd w:id="80"/>
      <w:r>
        <w:t xml:space="preserve">.  Retrospective plots of spawning stock biomass for the New Series of models. Upper figure in each quadrant is the full time series, bottom is the most recent 10 years and includes the </w:t>
      </w:r>
      <w:proofErr w:type="spellStart"/>
      <w:r>
        <w:t>Mohn’s</w:t>
      </w:r>
      <w:proofErr w:type="spellEnd"/>
      <w:r>
        <w:t xml:space="preserve"> rho and in parenthesis the Predictive rho values for each model. Plots from the ss3diags R library (Winker et al. 2022)</w:t>
      </w:r>
      <w:r w:rsidR="005829F2">
        <w:t xml:space="preserve"> and described in </w:t>
      </w:r>
      <w:proofErr w:type="spellStart"/>
      <w:r w:rsidR="005829F2" w:rsidRPr="005829F2">
        <w:t>Carvalho</w:t>
      </w:r>
      <w:proofErr w:type="spellEnd"/>
      <w:r w:rsidR="005829F2" w:rsidRPr="005829F2">
        <w:t xml:space="preserve">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5"/>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1" w:name="_Ref117338663"/>
      <w:r>
        <w:t>Figure 2.</w:t>
      </w:r>
      <w:fldSimple w:instr=" SEQ Figure_2. \* ARABIC ">
        <w:r w:rsidR="000A7B30">
          <w:rPr>
            <w:noProof/>
          </w:rPr>
          <w:t>37</w:t>
        </w:r>
      </w:fldSimple>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E5196E" w:rsidRDefault="00E5196E">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E5196E" w:rsidRDefault="00E5196E">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E5196E" w:rsidRDefault="00E5196E"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E5196E" w:rsidRDefault="00E5196E"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E5196E" w:rsidRDefault="00E5196E"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E5196E" w:rsidRDefault="00E5196E"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E5196E" w:rsidRDefault="00E5196E"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E5196E" w:rsidRDefault="00E5196E"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E5196E" w:rsidRDefault="00E5196E"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E5196E" w:rsidRDefault="00E5196E"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E5196E" w:rsidRDefault="00E5196E"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E5196E" w:rsidRDefault="00E5196E"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2"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2"/>
      <w:r w:rsidRPr="00D33DFF">
        <w:rPr>
          <w:rStyle w:val="CaptionChar"/>
        </w:rPr>
        <w:t xml:space="preserve">.  Basic shapes for fishery and survey </w:t>
      </w:r>
      <w:proofErr w:type="spellStart"/>
      <w:r w:rsidRPr="00D33DFF">
        <w:rPr>
          <w:rStyle w:val="CaptionChar"/>
        </w:rPr>
        <w:t>selectivities</w:t>
      </w:r>
      <w:proofErr w:type="spellEnd"/>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w:t>
      </w:r>
      <w:proofErr w:type="spellStart"/>
      <w:r w:rsidR="000E0AC2" w:rsidRPr="00D33DFF">
        <w:rPr>
          <w:rStyle w:val="CaptionChar"/>
        </w:rPr>
        <w:t>selectivities</w:t>
      </w:r>
      <w:proofErr w:type="spellEnd"/>
      <w:r w:rsidR="000E0AC2" w:rsidRPr="00D33DFF">
        <w:rPr>
          <w:rStyle w:val="CaptionChar"/>
        </w:rPr>
        <w:t xml:space="preserve">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2">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3">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4">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3" w:name="_Ref117363135"/>
      <w:r>
        <w:t>Figure 2.</w:t>
      </w:r>
      <w:fldSimple w:instr=" SEQ Figure_2. \* ARABIC ">
        <w:r w:rsidR="000A7B30">
          <w:rPr>
            <w:noProof/>
          </w:rPr>
          <w:t>39</w:t>
        </w:r>
      </w:fldSimple>
      <w:bookmarkEnd w:id="83"/>
      <w:r>
        <w:t xml:space="preserve">.  </w:t>
      </w:r>
      <w:r w:rsidR="00BC036C">
        <w:t xml:space="preserve">(Top) </w:t>
      </w:r>
      <w:r>
        <w:t>Total spawning biom</w:t>
      </w:r>
      <w:r w:rsidR="00C94F53">
        <w:t>ass (t)</w:t>
      </w:r>
      <w:r>
        <w:t xml:space="preserve">, </w:t>
      </w:r>
      <w:r w:rsidR="00BC036C">
        <w:t>(middle) F (sum of the apical fishing mortality)</w:t>
      </w:r>
      <w:r>
        <w:t>, a</w:t>
      </w:r>
      <w:r w:rsidR="00BC036C">
        <w:t xml:space="preserve">nd (bottom) </w:t>
      </w:r>
      <w:proofErr w:type="spellStart"/>
      <w:r w:rsidR="00BC036C">
        <w:t>Bratio</w:t>
      </w:r>
      <w:proofErr w:type="spellEnd"/>
      <w:r w:rsidR="00BC036C">
        <w:t xml:space="preserve">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4" w:name="_Ref118456040"/>
      <w:r>
        <w:t>Figure 2.</w:t>
      </w:r>
      <w:fldSimple w:instr=" SEQ Figure_2. \* ARABIC ">
        <w:r w:rsidR="000A7B30">
          <w:rPr>
            <w:noProof/>
          </w:rPr>
          <w:t>40</w:t>
        </w:r>
      </w:fldSimple>
      <w:bookmarkEnd w:id="84"/>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5" w:name="_Ref118456060"/>
      <w:r>
        <w:t>Figure 2.</w:t>
      </w:r>
      <w:fldSimple w:instr=" SEQ Figure_2. \* ARABIC ">
        <w:r w:rsidR="000A7B30">
          <w:rPr>
            <w:noProof/>
          </w:rPr>
          <w:t>41</w:t>
        </w:r>
      </w:fldSimple>
      <w:bookmarkEnd w:id="85"/>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7">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6" w:name="_Ref117411017"/>
      <w:r>
        <w:t>Figure 2.</w:t>
      </w:r>
      <w:fldSimple w:instr=" SEQ Figure_2. \* ARABIC ">
        <w:r w:rsidR="000A7B30">
          <w:rPr>
            <w:noProof/>
          </w:rPr>
          <w:t>42</w:t>
        </w:r>
      </w:fldSimple>
      <w:bookmarkEnd w:id="86"/>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7" w:name="_Ref117415886"/>
      <w:r>
        <w:t>Figure 2.</w:t>
      </w:r>
      <w:fldSimple w:instr=" SEQ Figure_2. \* ARABIC ">
        <w:r w:rsidR="000A7B30">
          <w:rPr>
            <w:noProof/>
          </w:rPr>
          <w:t>43</w:t>
        </w:r>
      </w:fldSimple>
      <w:bookmarkEnd w:id="87"/>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8" w:name="_Ref117417302"/>
      <w:r>
        <w:t>Figure 2.</w:t>
      </w:r>
      <w:fldSimple w:instr=" SEQ Figure_2. \* ARABIC ">
        <w:r w:rsidR="001515BF">
          <w:rPr>
            <w:noProof/>
          </w:rPr>
          <w:t>44</w:t>
        </w:r>
      </w:fldSimple>
      <w:bookmarkEnd w:id="88"/>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89" w:name="_Ref117409119"/>
      <w:r>
        <w:t>Figure 2.</w:t>
      </w:r>
      <w:fldSimple w:instr=" SEQ Figure_2. \* ARABIC ">
        <w:r w:rsidR="001515BF">
          <w:rPr>
            <w:noProof/>
          </w:rPr>
          <w:t>45</w:t>
        </w:r>
      </w:fldSimple>
      <w:bookmarkEnd w:id="89"/>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0" w:name="_Ref117409440"/>
      <w:r w:rsidRPr="00D33DFF">
        <w:t>Figure 2.</w:t>
      </w:r>
      <w:fldSimple w:instr=" SEQ Figure_2. \* ARABIC ">
        <w:r w:rsidR="001515BF" w:rsidRPr="00D33DFF">
          <w:t>46</w:t>
        </w:r>
      </w:fldSimple>
      <w:bookmarkEnd w:id="90"/>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1" w:name="_Ref117494651"/>
      <w:r>
        <w:t>Figure 2.</w:t>
      </w:r>
      <w:fldSimple w:instr=" SEQ Figure_2. \* ARABIC ">
        <w:r w:rsidR="001515BF">
          <w:rPr>
            <w:noProof/>
          </w:rPr>
          <w:t>47</w:t>
        </w:r>
      </w:fldSimple>
      <w:bookmarkEnd w:id="91"/>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E238427" w:rsidR="00E5196E" w:rsidRDefault="00636B4A" w:rsidP="00B028BB">
      <w:pPr>
        <w:pStyle w:val="Heading5"/>
      </w:pPr>
      <w:bookmarkStart w:id="92" w:name="_Ref117501239"/>
      <w:r>
        <w:t>Figure 2.</w:t>
      </w:r>
      <w:fldSimple w:instr=" SEQ Figure_2. \* ARABIC ">
        <w:r w:rsidR="001515BF">
          <w:rPr>
            <w:noProof/>
          </w:rPr>
          <w:t>48</w:t>
        </w:r>
      </w:fldSimple>
      <w:bookmarkEnd w:id="92"/>
      <w:r>
        <w:t>.   Female spawning biomass (t) for the seven North Pacific projection scenario</w:t>
      </w:r>
      <w:r w:rsidR="00297451">
        <w:t>s from the New Se</w:t>
      </w:r>
      <w:r w:rsidR="00C94F53">
        <w:t>ries ensemble</w:t>
      </w:r>
      <w:r w:rsidR="00297451">
        <w:t>.</w:t>
      </w:r>
      <w:r w:rsidR="00E5196E">
        <w:br w:type="page"/>
      </w:r>
    </w:p>
    <w:p w14:paraId="05DBBB5F" w14:textId="77777777" w:rsidR="00E5196E" w:rsidRDefault="00E5196E" w:rsidP="00E5196E">
      <w:pPr>
        <w:pStyle w:val="Heading1"/>
        <w:sectPr w:rsidR="00E5196E" w:rsidSect="00297451">
          <w:pgSz w:w="15840" w:h="12240" w:orient="landscape"/>
          <w:pgMar w:top="1440" w:right="1440" w:bottom="1440" w:left="1440" w:header="720" w:footer="720" w:gutter="0"/>
          <w:cols w:space="720"/>
          <w:docGrid w:linePitch="360"/>
        </w:sectPr>
      </w:pPr>
    </w:p>
    <w:p w14:paraId="6ADDC05B" w14:textId="0EDDCBE1" w:rsidR="00E5196E" w:rsidRDefault="00E5196E" w:rsidP="00E5196E">
      <w:pPr>
        <w:pStyle w:val="Heading1"/>
      </w:pPr>
      <w:r w:rsidRPr="00DE3570">
        <w:lastRenderedPageBreak/>
        <w:t>Appendix 2.1</w:t>
      </w:r>
      <w:r w:rsidR="00265580">
        <w:t xml:space="preserve"> </w:t>
      </w:r>
      <w:r>
        <w:t xml:space="preserve">2022 Bering Sea Pacific </w:t>
      </w:r>
      <w:r w:rsidRPr="0012639A">
        <w:t>Cod</w:t>
      </w:r>
      <w:r>
        <w:t xml:space="preserve"> September Report</w:t>
      </w:r>
    </w:p>
    <w:p w14:paraId="58294810" w14:textId="77777777" w:rsidR="00E5196E" w:rsidRDefault="00E5196E" w:rsidP="00E5196E">
      <w:pPr>
        <w:jc w:val="center"/>
      </w:pPr>
      <w:r>
        <w:t>Steven Barbeaux</w:t>
      </w:r>
    </w:p>
    <w:p w14:paraId="42BE61F5" w14:textId="77777777" w:rsidR="00E5196E" w:rsidRDefault="00E5196E" w:rsidP="00E5196E">
      <w:pPr>
        <w:jc w:val="center"/>
      </w:pPr>
      <w:r>
        <w:t>September 2022</w:t>
      </w:r>
    </w:p>
    <w:p w14:paraId="1CC0CD2C" w14:textId="77777777" w:rsidR="00E5196E" w:rsidRDefault="00E5196E" w:rsidP="00E5196E">
      <w:pPr>
        <w:pStyle w:val="Heading2"/>
      </w:pPr>
      <w:r w:rsidRPr="0012639A">
        <w:t>Introduction</w:t>
      </w:r>
    </w:p>
    <w:p w14:paraId="2B8BCA4E" w14:textId="77777777" w:rsidR="00E5196E" w:rsidRDefault="00E5196E" w:rsidP="00E5196E">
      <w:r>
        <w:t xml:space="preserve">For 2022 the Eastern Bering Sea (EBS) Pacific cod stock assessment lead authorship has changed for the first time in ~35 years. Grant Thompson had lead authorship for this stock from the mid 1980’s through 2021. The new author, Steve Barbeaux, worked with Grant on the assessment in 2020 and 2021 and worked with Grant through the latest CIE review in 2021. The SSC recommended the new author make minimal changes to the assessment in the 2022 transition year. For the most part the models presented here for 2022 match those accepted for the ensemble for 2021 (Thompson et al. 2021; Table 1), however there are some minor changes explored that were thought to potentially improve the assessment model, or were necessary given software constraints. </w:t>
      </w:r>
    </w:p>
    <w:p w14:paraId="2CDCEA74" w14:textId="77777777" w:rsidR="00E5196E" w:rsidRDefault="00E5196E" w:rsidP="00E5196E">
      <w:r>
        <w:t>Explored changes to the ensemble models:</w:t>
      </w:r>
    </w:p>
    <w:p w14:paraId="321B2EFF" w14:textId="77777777" w:rsidR="00E5196E" w:rsidRDefault="00E5196E" w:rsidP="007E000F">
      <w:pPr>
        <w:pStyle w:val="ListParagraph"/>
        <w:numPr>
          <w:ilvl w:val="0"/>
          <w:numId w:val="27"/>
        </w:numPr>
        <w:spacing w:after="160" w:line="259" w:lineRule="auto"/>
      </w:pPr>
      <w:r>
        <w:t>Developing a new script for the seasonally corrected annual weight at length relationship fit outside the model.</w:t>
      </w:r>
    </w:p>
    <w:p w14:paraId="57E6B1B8" w14:textId="77777777" w:rsidR="00E5196E" w:rsidRDefault="00E5196E" w:rsidP="007E000F">
      <w:pPr>
        <w:pStyle w:val="ListParagraph"/>
        <w:numPr>
          <w:ilvl w:val="0"/>
          <w:numId w:val="27"/>
        </w:numPr>
        <w:spacing w:after="160" w:line="259" w:lineRule="auto"/>
      </w:pPr>
      <w:r>
        <w:t>New algorithm used for constructing the fishery length composition data using a developed R script.</w:t>
      </w:r>
    </w:p>
    <w:p w14:paraId="483CCBD1" w14:textId="77777777" w:rsidR="00E5196E" w:rsidRDefault="00E5196E" w:rsidP="007E000F">
      <w:pPr>
        <w:pStyle w:val="ListParagraph"/>
        <w:numPr>
          <w:ilvl w:val="0"/>
          <w:numId w:val="27"/>
        </w:numPr>
        <w:spacing w:after="160" w:line="259" w:lineRule="auto"/>
      </w:pPr>
      <w:r>
        <w:t>Removing the seasonally corrected annual weight at length relationship from the model (NOWL).</w:t>
      </w:r>
    </w:p>
    <w:p w14:paraId="5F63E0F3" w14:textId="77777777" w:rsidR="00E5196E" w:rsidRDefault="00E5196E" w:rsidP="007E000F">
      <w:pPr>
        <w:pStyle w:val="ListParagraph"/>
        <w:numPr>
          <w:ilvl w:val="0"/>
          <w:numId w:val="27"/>
        </w:numPr>
        <w:spacing w:after="160" w:line="259" w:lineRule="auto"/>
      </w:pPr>
      <w:r>
        <w:t xml:space="preserve">Alternative aging bias assuming bias in those otoliths aged prior to 2007 and no bias in those aged after 2007 instead of bias assumed in 1994-2007 and 2008+ blocks. (AGE) </w:t>
      </w:r>
    </w:p>
    <w:p w14:paraId="15B9A3D2" w14:textId="77777777" w:rsidR="00E5196E" w:rsidRDefault="00E5196E" w:rsidP="007E000F">
      <w:pPr>
        <w:pStyle w:val="ListParagraph"/>
        <w:numPr>
          <w:ilvl w:val="0"/>
          <w:numId w:val="27"/>
        </w:numPr>
        <w:spacing w:after="160" w:line="259" w:lineRule="auto"/>
      </w:pPr>
      <w:r>
        <w:t xml:space="preserve">Alternative input sample size used for the fishery length composition and additional tuning to ensure the Dirichlet multinomial log theta parameter is not fit at or near a bound. (WT)  </w:t>
      </w:r>
    </w:p>
    <w:p w14:paraId="0DCE6517" w14:textId="77777777" w:rsidR="00E5196E" w:rsidRDefault="00E5196E" w:rsidP="007E000F">
      <w:pPr>
        <w:pStyle w:val="ListParagraph"/>
        <w:numPr>
          <w:ilvl w:val="0"/>
          <w:numId w:val="27"/>
        </w:numPr>
        <w:spacing w:after="160" w:line="259" w:lineRule="auto"/>
      </w:pPr>
      <w:r>
        <w:t>Fitting an additional standard error term on the VAST bottom trawl survey index. (SE)</w:t>
      </w:r>
    </w:p>
    <w:p w14:paraId="4208E6DE" w14:textId="77777777" w:rsidR="00E5196E" w:rsidRDefault="00E5196E" w:rsidP="00DE3570"/>
    <w:p w14:paraId="6A8D9F5F" w14:textId="77777777" w:rsidR="00E5196E" w:rsidRDefault="00E5196E" w:rsidP="00E5196E">
      <w:pPr>
        <w:pStyle w:val="Heading2"/>
      </w:pPr>
      <w:r>
        <w:t>Data Changes</w:t>
      </w:r>
    </w:p>
    <w:p w14:paraId="5627FFB7" w14:textId="77777777" w:rsidR="00E5196E" w:rsidRDefault="00E5196E" w:rsidP="00E5196E">
      <w:pPr>
        <w:pStyle w:val="Heading3"/>
      </w:pPr>
      <w:r>
        <w:t xml:space="preserve">Seasonally corrected </w:t>
      </w:r>
      <w:r w:rsidRPr="0012639A">
        <w:t>annual</w:t>
      </w:r>
      <w:r>
        <w:t xml:space="preserve"> weight at length relationship</w:t>
      </w:r>
    </w:p>
    <w:p w14:paraId="5789E127" w14:textId="77777777" w:rsidR="00E5196E" w:rsidRDefault="00E5196E" w:rsidP="00E5196E">
      <w:r>
        <w:t xml:space="preserve">Since 2015 the EBS Pacific cod stock assessment has used a seasonally corrected annually varying weight at length (WL) relationship derived from a nonlinear regression model developed by (now retired) Grant Thompson in an older (now unsupported) version of Mathcad. As this could not be replicated, the new lead author has developed a generalized additive modeling approach that achieves a similar product. </w:t>
      </w:r>
    </w:p>
    <w:p w14:paraId="5F8F6E8E" w14:textId="77777777" w:rsidR="00E5196E" w:rsidRDefault="00E5196E" w:rsidP="00E5196E">
      <w:r>
        <w:t>We started with the same base linear formula across all data for all years 1977-2021</w:t>
      </w:r>
    </w:p>
    <w:p w14:paraId="1C91322D"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W</m:t>
              </m:r>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log</m:t>
          </m:r>
          <m:d>
            <m:dPr>
              <m:ctrlPr>
                <w:rPr>
                  <w:rFonts w:ascii="Cambria Math" w:hAnsi="Cambria Math"/>
                  <w:i/>
                </w:rPr>
              </m:ctrlPr>
            </m:dPr>
            <m:e>
              <m:r>
                <w:rPr>
                  <w:rFonts w:ascii="Cambria Math" w:hAnsi="Cambria Math"/>
                </w:rPr>
                <m:t>L</m:t>
              </m:r>
            </m:e>
          </m:d>
        </m:oMath>
      </m:oMathPara>
    </w:p>
    <w:p w14:paraId="093EB41B" w14:textId="77777777" w:rsidR="00E5196E" w:rsidRDefault="00E5196E" w:rsidP="00E5196E">
      <w:pPr>
        <w:rPr>
          <w:rFonts w:eastAsiaTheme="minorEastAsia"/>
        </w:rPr>
      </w:pPr>
      <w:r>
        <w:rPr>
          <w:rFonts w:eastAsiaTheme="minorEastAsia"/>
        </w:rPr>
        <w:t>Where W = weight in kg, L is length in cm.  A generalized additive model was then fit to take into account annual and week effects:</w:t>
      </w:r>
    </w:p>
    <w:p w14:paraId="4590156C" w14:textId="77777777" w:rsidR="00E5196E" w:rsidRPr="007F7A02" w:rsidRDefault="00E5196E" w:rsidP="00E5196E">
      <w:pPr>
        <w:jc w:val="center"/>
        <w:rPr>
          <w:rFonts w:eastAsiaTheme="minorEastAsia"/>
        </w:rPr>
      </w:pPr>
      <m:oMathPara>
        <m:oMath>
          <m:r>
            <w:rPr>
              <w:rFonts w:ascii="Cambria Math" w:hAnsi="Cambria Math"/>
            </w:rPr>
            <w:lastRenderedPageBreak/>
            <m:t>log</m:t>
          </m:r>
          <m:d>
            <m:dPr>
              <m:ctrlPr>
                <w:rPr>
                  <w:rFonts w:ascii="Cambria Math" w:hAnsi="Cambria Math"/>
                  <w:i/>
                </w:rPr>
              </m:ctrlPr>
            </m:dPr>
            <m:e>
              <m:r>
                <w:rPr>
                  <w:rFonts w:ascii="Cambria Math" w:hAnsi="Cambria Math"/>
                </w:rPr>
                <m:t>W</m:t>
              </m:r>
            </m:e>
          </m:d>
          <m:r>
            <w:rPr>
              <w:rFonts w:ascii="Cambria Math" w:hAnsi="Cambria Math"/>
            </w:rPr>
            <m:t>=Y*log</m:t>
          </m:r>
          <m:d>
            <m:dPr>
              <m:ctrlPr>
                <w:rPr>
                  <w:rFonts w:ascii="Cambria Math" w:hAnsi="Cambria Math"/>
                  <w:i/>
                </w:rPr>
              </m:ctrlPr>
            </m:dPr>
            <m:e>
              <m:r>
                <w:rPr>
                  <w:rFonts w:ascii="Cambria Math" w:hAnsi="Cambria Math"/>
                </w:rPr>
                <m:t>L</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L</m:t>
                  </m:r>
                </m:e>
              </m:d>
            </m:e>
          </m:func>
          <m:r>
            <w:rPr>
              <w:rFonts w:ascii="Cambria Math" w:eastAsiaTheme="minorEastAsia" w:hAnsi="Cambria Math"/>
            </w:rPr>
            <m:t>+s(t)</m:t>
          </m:r>
        </m:oMath>
      </m:oMathPara>
    </w:p>
    <w:p w14:paraId="4392B11E" w14:textId="77777777" w:rsidR="00E5196E" w:rsidRDefault="00E5196E" w:rsidP="00E5196E">
      <w:pPr>
        <w:rPr>
          <w:rFonts w:eastAsiaTheme="minorEastAsia"/>
        </w:rPr>
      </w:pPr>
      <w:r>
        <w:rPr>
          <w:rFonts w:eastAsiaTheme="minorEastAsia"/>
        </w:rPr>
        <w:t xml:space="preserve">Where </w:t>
      </w:r>
      <w:r w:rsidRPr="0047569F">
        <w:rPr>
          <w:rFonts w:eastAsiaTheme="minorEastAsia"/>
          <w:i/>
        </w:rPr>
        <w:t>Y</w:t>
      </w:r>
      <w:r>
        <w:rPr>
          <w:rFonts w:eastAsiaTheme="minorEastAsia"/>
        </w:rPr>
        <w:t xml:space="preserve"> is the factor year and </w:t>
      </w:r>
      <w:r w:rsidRPr="0047569F">
        <w:rPr>
          <w:rFonts w:eastAsiaTheme="minorEastAsia"/>
          <w:i/>
        </w:rPr>
        <w:t>t</w:t>
      </w:r>
      <w:r>
        <w:rPr>
          <w:rFonts w:eastAsiaTheme="minorEastAsia"/>
        </w:rPr>
        <w:t xml:space="preserve"> is week of the year. The </w:t>
      </w:r>
      <w:r w:rsidRPr="0047569F">
        <w:rPr>
          <w:rFonts w:eastAsiaTheme="minorEastAsia"/>
          <w:i/>
        </w:rPr>
        <w:t xml:space="preserve">s </w:t>
      </w:r>
      <w:r>
        <w:rPr>
          <w:rFonts w:eastAsiaTheme="minorEastAsia"/>
        </w:rPr>
        <w:t xml:space="preserve">are cyclic cubic regression splines with basis dimension of K=7 for log length by week and then week (Fig. 1). The basis dimension of 7 was chosen as it best replicated the original model developed by Grant Thompson. </w:t>
      </w:r>
    </w:p>
    <w:p w14:paraId="6DA1A06A" w14:textId="77777777" w:rsidR="00E5196E" w:rsidRDefault="00E5196E" w:rsidP="00E5196E">
      <w:pPr>
        <w:rPr>
          <w:rFonts w:eastAsiaTheme="minorEastAsia"/>
        </w:rPr>
      </w:pPr>
      <w:r>
        <w:rPr>
          <w:rFonts w:eastAsiaTheme="minorEastAsia"/>
        </w:rPr>
        <w:t>The GAM was then used to predict weight across all years for all 52 weeks and for size bins from 10 to 120 cm at 10 cm increments with the standard bias correction of</w:t>
      </w:r>
    </w:p>
    <w:p w14:paraId="6C93FE83" w14:textId="77777777" w:rsidR="00E5196E" w:rsidRDefault="00E5196E" w:rsidP="00E5196E">
      <w:pPr>
        <w:jc w:val="center"/>
        <w:rPr>
          <w:rFonts w:eastAsiaTheme="minorEastAsia"/>
        </w:rPr>
      </w:pPr>
      <m:oMathPara>
        <m:oMath>
          <m:r>
            <w:rPr>
              <w:rFonts w:ascii="Cambria Math" w:eastAsiaTheme="minorEastAsia" w:hAnsi="Cambria Math"/>
            </w:rPr>
            <m:t>W=</m:t>
          </m:r>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log</m:t>
              </m:r>
              <m:d>
                <m:dPr>
                  <m:ctrlPr>
                    <w:rPr>
                      <w:rFonts w:ascii="Cambria Math" w:hAnsi="Cambria Math"/>
                      <w:i/>
                    </w:rPr>
                  </m:ctrlPr>
                </m:dPr>
                <m:e>
                  <m:acc>
                    <m:accPr>
                      <m:ctrlPr>
                        <w:rPr>
                          <w:rFonts w:ascii="Cambria Math" w:hAnsi="Cambria Math"/>
                          <w:i/>
                        </w:rPr>
                      </m:ctrlPr>
                    </m:accPr>
                    <m:e>
                      <m:r>
                        <w:rPr>
                          <w:rFonts w:ascii="Cambria Math" w:hAnsi="Cambria Math"/>
                        </w:rPr>
                        <m:t>W</m:t>
                      </m:r>
                    </m:e>
                  </m:acc>
                </m:e>
              </m:d>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sup>
          </m:sSup>
        </m:oMath>
      </m:oMathPara>
    </w:p>
    <w:p w14:paraId="0497D91C" w14:textId="77777777" w:rsidR="00E5196E" w:rsidRDefault="00E5196E" w:rsidP="00E5196E">
      <w:pPr>
        <w:rPr>
          <w:rFonts w:eastAsiaTheme="minorEastAsia"/>
        </w:rPr>
      </w:pPr>
      <w:r>
        <w:rPr>
          <w:rFonts w:eastAsiaTheme="minorEastAsia"/>
        </w:rPr>
        <w:t xml:space="preserve">Where </w:t>
      </w:r>
      <w:r>
        <w:rPr>
          <w:rFonts w:eastAsiaTheme="minorEastAsia" w:cstheme="minorHAnsi"/>
        </w:rPr>
        <w:t>σ</w:t>
      </w:r>
      <w:r>
        <w:rPr>
          <w:rFonts w:eastAsiaTheme="minorEastAsia"/>
        </w:rPr>
        <w:t xml:space="preserve"> is the error term from the GAM. </w:t>
      </w:r>
    </w:p>
    <w:p w14:paraId="5070C1D7" w14:textId="77777777" w:rsidR="00E5196E" w:rsidRDefault="00E5196E" w:rsidP="00E5196E">
      <w:pPr>
        <w:rPr>
          <w:rFonts w:eastAsiaTheme="minorEastAsia"/>
        </w:rPr>
      </w:pPr>
      <w:r>
        <w:rPr>
          <w:rFonts w:eastAsiaTheme="minorEastAsia"/>
        </w:rPr>
        <w:t>A linear regression was fit across all predictions for all weeks combined for each year.</w:t>
      </w:r>
    </w:p>
    <w:p w14:paraId="10C93790"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Y</m:t>
                  </m:r>
                </m:sub>
              </m:sSub>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2Y</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2Y</m:t>
              </m:r>
            </m:sub>
          </m:sSub>
          <m:r>
            <w:rPr>
              <w:rFonts w:ascii="Cambria Math" w:hAnsi="Cambria Math"/>
            </w:rPr>
            <m:t>log</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Y</m:t>
                      </m:r>
                    </m:sub>
                  </m:sSub>
                </m:e>
              </m:acc>
            </m:e>
          </m:d>
        </m:oMath>
      </m:oMathPara>
    </w:p>
    <w:p w14:paraId="12655CB7" w14:textId="77777777" w:rsidR="00E5196E" w:rsidRPr="00DD5B4F" w:rsidRDefault="00E5196E" w:rsidP="00E5196E">
      <w:pPr>
        <w:rPr>
          <w:rFonts w:eastAsiaTheme="minorEastAsia"/>
        </w:rPr>
      </w:pPr>
      <w:proofErr w:type="gramStart"/>
      <w:r>
        <w:rPr>
          <w:rFonts w:eastAsiaTheme="minorEastAsia"/>
        </w:rPr>
        <w:t>and</w:t>
      </w:r>
      <w:proofErr w:type="gramEnd"/>
      <w:r>
        <w:rPr>
          <w:rFonts w:eastAsiaTheme="minorEastAsia"/>
        </w:rPr>
        <w:t xml:space="preserve"> the annual deviation in </w:t>
      </w:r>
      <w:r>
        <w:rPr>
          <w:rFonts w:eastAsiaTheme="minorEastAsia" w:cstheme="minorHAnsi"/>
        </w:rPr>
        <w:t>α</w:t>
      </w:r>
      <w:r>
        <w:rPr>
          <w:rFonts w:eastAsiaTheme="minorEastAsia"/>
        </w:rPr>
        <w:t xml:space="preserve"> and </w:t>
      </w:r>
      <w:r>
        <w:rPr>
          <w:rFonts w:eastAsiaTheme="minorEastAsia" w:cstheme="minorHAnsi"/>
        </w:rPr>
        <w:t>β</w:t>
      </w:r>
      <w:r>
        <w:rPr>
          <w:rFonts w:eastAsiaTheme="minorEastAsia"/>
        </w:rPr>
        <w:t xml:space="preserve"> used as annual indices on weight at length (Fig. 2) were calculated as alpha dev = </w:t>
      </w:r>
      <w:proofErr w:type="spellStart"/>
      <w:r>
        <w:rPr>
          <w:rFonts w:eastAsiaTheme="minorEastAsia"/>
        </w:rPr>
        <w:t>exp</w:t>
      </w:r>
      <w:proofErr w:type="spellEnd"/>
      <w:r>
        <w:rPr>
          <w:rFonts w:eastAsiaTheme="minorEastAsia"/>
        </w:rPr>
        <w:t>(</w:t>
      </w:r>
      <w:r>
        <w:rPr>
          <w:rFonts w:eastAsiaTheme="minorEastAsia" w:cstheme="minorHAnsi"/>
        </w:rPr>
        <w:t>α</w:t>
      </w:r>
      <w:r w:rsidRPr="003D34C5">
        <w:rPr>
          <w:rFonts w:eastAsiaTheme="minorEastAsia" w:cstheme="minorHAnsi"/>
          <w:vertAlign w:val="subscript"/>
        </w:rPr>
        <w:t>1</w:t>
      </w:r>
      <w:r>
        <w:rPr>
          <w:rFonts w:eastAsiaTheme="minorEastAsia" w:cstheme="minorHAnsi"/>
        </w:rPr>
        <w:t xml:space="preserve">) – </w:t>
      </w:r>
      <w:proofErr w:type="spellStart"/>
      <w:r>
        <w:rPr>
          <w:rFonts w:eastAsiaTheme="minorEastAsia" w:cstheme="minorHAnsi"/>
        </w:rPr>
        <w:t>exp</w:t>
      </w:r>
      <w:proofErr w:type="spellEnd"/>
      <w:r>
        <w:rPr>
          <w:rFonts w:eastAsiaTheme="minorEastAsia" w:cstheme="minorHAnsi"/>
        </w:rPr>
        <w:t>(α</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xml:space="preserve">) and Beta dev = </w:t>
      </w:r>
      <w:proofErr w:type="spellStart"/>
      <w:r>
        <w:rPr>
          <w:rFonts w:eastAsiaTheme="minorEastAsia" w:cstheme="minorHAnsi"/>
        </w:rPr>
        <w:t>exp</w:t>
      </w:r>
      <w:proofErr w:type="spellEnd"/>
      <w:r>
        <w:rPr>
          <w:rFonts w:eastAsiaTheme="minorEastAsia" w:cstheme="minorHAnsi"/>
        </w:rPr>
        <w:t>(β</w:t>
      </w:r>
      <w:r w:rsidRPr="003D34C5">
        <w:rPr>
          <w:rFonts w:eastAsiaTheme="minorEastAsia" w:cstheme="minorHAnsi"/>
          <w:vertAlign w:val="subscript"/>
        </w:rPr>
        <w:t>1</w:t>
      </w:r>
      <w:r>
        <w:rPr>
          <w:rFonts w:eastAsiaTheme="minorEastAsia" w:cstheme="minorHAnsi"/>
        </w:rPr>
        <w:t xml:space="preserve">)- </w:t>
      </w:r>
      <w:proofErr w:type="spellStart"/>
      <w:r>
        <w:rPr>
          <w:rFonts w:eastAsiaTheme="minorEastAsia" w:cstheme="minorHAnsi"/>
        </w:rPr>
        <w:t>exp</w:t>
      </w:r>
      <w:proofErr w:type="spellEnd"/>
      <w:r>
        <w:rPr>
          <w:rFonts w:eastAsiaTheme="minorEastAsia" w:cstheme="minorHAnsi"/>
        </w:rPr>
        <w:t>( β</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The results show up as annual variability in weight at length in the model (Fig. 3).</w:t>
      </w:r>
    </w:p>
    <w:p w14:paraId="55A2A44F" w14:textId="77777777" w:rsidR="00E5196E" w:rsidRDefault="00E5196E" w:rsidP="00E5196E">
      <w:pPr>
        <w:pStyle w:val="Heading3"/>
      </w:pPr>
      <w:r>
        <w:t xml:space="preserve">Annual length distribution data  </w:t>
      </w:r>
    </w:p>
    <w:p w14:paraId="5B863DA5" w14:textId="77777777" w:rsidR="00E5196E" w:rsidRDefault="00E5196E" w:rsidP="00E5196E">
      <w:r>
        <w:t>The annual fishery length distribution data have been processed differently resulting in a new distribution used in the models (Fig. 4). The change was necessary as the previous author had manually processed the data in Excel, replicating this effort would not be possible, but more tedious than necessary. In developing the script to process the data, the author generalized the code to match that used in the Gulf of Alaska Pacific cod assessment. In prior assessments, for 1977-1990 the raw length measurements were used as the length distributions and for 1991-present fishery length compositions were weighted by catch weight by NMFS area (area), month, and gear and processed in EXCEL. Only areas with registered catch and greater than 30 lengths measured were used in the length composition data. For the current assessment and for all years the annual fishery length distributions were weighted by catch number per haul, vessel, area, month, and gear and processed through a function developed as an R script. For the 2022 models the total number of fish caught were calculated using average weights by area, gear, month, and year strata from the observer data where there were more than 30 fish weighed for each strata.  Where there were fewer than 30 fish within a stratum the aggregation level was expanded by the following stratification levels until 30 or more weighed fish were encountered: 1) year, gear, month, 2) year, gear, quarter, 3) year, area, month, and 4) gear and year. An analysis of average weights revealed gear and time of year had a greater impact on average weights than area of capture. Length measurements from year, area, gear, month strata with less than 30 measurements were not included in the distributions. These measurements made up less than 1% of the total length measurements collected.</w:t>
      </w:r>
    </w:p>
    <w:p w14:paraId="47F7BFB4" w14:textId="77777777" w:rsidR="00E5196E" w:rsidRDefault="00E5196E" w:rsidP="00E5196E">
      <w:r>
        <w:t xml:space="preserve">The overall difference in the distributions when using the new method was small with a slight shift to smaller fish overall (Fig.4) with the greatest impact in the 1977-1989 composition data. </w:t>
      </w:r>
    </w:p>
    <w:p w14:paraId="0682314A" w14:textId="77777777" w:rsidR="00E5196E" w:rsidRDefault="00E5196E" w:rsidP="00E5196E">
      <w:r>
        <w:t>There was a minor change in the survey length distribution produced by RACE for 2021 from those shown in the previous assessment with fewer small fish (&lt; 30 cm) from the distribution, but otherwise remained largely the same (Fig. 5).</w:t>
      </w:r>
    </w:p>
    <w:p w14:paraId="4BA98FA4" w14:textId="77777777" w:rsidR="00E5196E" w:rsidRDefault="00E5196E" w:rsidP="00E5196E">
      <w:pPr>
        <w:pStyle w:val="Heading3"/>
      </w:pPr>
      <w:r>
        <w:lastRenderedPageBreak/>
        <w:t>Change in assessment results due to data changes</w:t>
      </w:r>
    </w:p>
    <w:p w14:paraId="42F8636A" w14:textId="77777777" w:rsidR="00E5196E" w:rsidRDefault="00E5196E" w:rsidP="00E5196E">
      <w:r>
        <w:t xml:space="preserve">We ran Model 19.12A with both the old and new data sets to examine changes in model results due to changes in the data. In general, the fits remain approximately the same (Table 2), however there was a small increase in estimated recruitment and spawning biomass post-1990 (Fig.6). Natural mortality changed from 0.361 to 0.369, survey catchability changed from 0.92 to 0.87, unfished spawning biomass from 1.30 to 1.31 million tons, the 2022 projected spawning biomass went from 518 </w:t>
      </w:r>
      <w:proofErr w:type="spellStart"/>
      <w:r>
        <w:t>kt</w:t>
      </w:r>
      <w:proofErr w:type="spellEnd"/>
      <w:r>
        <w:t xml:space="preserve"> to 528 </w:t>
      </w:r>
      <w:proofErr w:type="spellStart"/>
      <w:r>
        <w:t>kt</w:t>
      </w:r>
      <w:proofErr w:type="spellEnd"/>
      <w:r>
        <w:t xml:space="preserve"> and F</w:t>
      </w:r>
      <w:r w:rsidRPr="00C36D4F">
        <w:rPr>
          <w:vertAlign w:val="subscript"/>
        </w:rPr>
        <w:t>40%</w:t>
      </w:r>
      <w:r>
        <w:t xml:space="preserve"> from 0.44 to 0.42 with the 2022 max ABC changing from 175 </w:t>
      </w:r>
      <w:proofErr w:type="spellStart"/>
      <w:r>
        <w:t>kt</w:t>
      </w:r>
      <w:proofErr w:type="spellEnd"/>
      <w:r>
        <w:t xml:space="preserve"> to 179 </w:t>
      </w:r>
      <w:proofErr w:type="spellStart"/>
      <w:r>
        <w:t>kt</w:t>
      </w:r>
      <w:proofErr w:type="spellEnd"/>
      <w:r>
        <w:t xml:space="preserve"> (Table 2 and Fig. 6). The largest change in Age-0 recruitment in 2020 and 2021 was due to a change in the 2021 survey and 2020 and 2021 fishery size composition data.</w:t>
      </w:r>
    </w:p>
    <w:p w14:paraId="4E0AB55F" w14:textId="77777777" w:rsidR="00E5196E" w:rsidRDefault="00E5196E" w:rsidP="00E5196E">
      <w:r>
        <w:t xml:space="preserve">In review of the 2021 models, we discovered that the addition of the WL relationship resulted in nearly the same or even poorer fit to the length and age composition data (Table 2) in both the new and old configuration. Comparing the 2021 model using the 2021 data with and without the WL relationship shows that not using WL relationship improves the fit (-0.7 log likelihood). In addition, the redevelopment of the WL relationship described above similarly did not improve the model fit (Table 1). The removal of the WL relationship results in an improved retrospective pattern with a </w:t>
      </w:r>
      <w:proofErr w:type="spellStart"/>
      <w:r>
        <w:t>Mohn’s</w:t>
      </w:r>
      <w:proofErr w:type="spellEnd"/>
      <w:r>
        <w:t xml:space="preserve"> Rho value closer to 0 across all four models (Table 3). For Model 19.12A for both old and new composition data the removal of the WL relationship results in lower M, a higher survey Q, lower recruitment on average, and lower spawning biomass over the time series (Fig. 7). This results in a lower F</w:t>
      </w:r>
      <w:r w:rsidRPr="00CD0225">
        <w:rPr>
          <w:vertAlign w:val="subscript"/>
        </w:rPr>
        <w:t>40%</w:t>
      </w:r>
      <w:r>
        <w:t xml:space="preserve"> and lower recommended ABC for 2022 (Table 2).  Model results for all models with and without the WL relationship are provided in Table 4 and Table 5. Only Model 21.2 showed a small improvement (-1.3 LL) with the inclusion of the WL relationship. </w:t>
      </w:r>
    </w:p>
    <w:p w14:paraId="0BDCCB84" w14:textId="77777777" w:rsidR="00E5196E" w:rsidRPr="00BA2366" w:rsidRDefault="00E5196E" w:rsidP="00E5196E">
      <w:pPr>
        <w:rPr>
          <w:b/>
          <w:i/>
        </w:rPr>
      </w:pPr>
      <w:r w:rsidRPr="00BA2366">
        <w:rPr>
          <w:b/>
          <w:i/>
        </w:rPr>
        <w:t xml:space="preserve">Because of the lack of improvement to fit by including it and difficulty in projecting this relationship, </w:t>
      </w:r>
      <w:r>
        <w:rPr>
          <w:b/>
          <w:i/>
        </w:rPr>
        <w:t>I</w:t>
      </w:r>
      <w:r w:rsidRPr="00BA2366">
        <w:rPr>
          <w:b/>
          <w:i/>
        </w:rPr>
        <w:t xml:space="preserve"> recommend that the seasonally corrected annual weight at length relationship used in the base model be discarded for 2022 and that we explore other options for modeling seasonality and annual changes in growth in 2023. </w:t>
      </w:r>
    </w:p>
    <w:p w14:paraId="30783DCD" w14:textId="77777777" w:rsidR="00E5196E" w:rsidRDefault="00E5196E" w:rsidP="00E5196E">
      <w:pPr>
        <w:pStyle w:val="Heading2"/>
      </w:pPr>
      <w:r>
        <w:t>Model Changes</w:t>
      </w:r>
    </w:p>
    <w:p w14:paraId="0FE7B9D1" w14:textId="77777777" w:rsidR="00E5196E" w:rsidRDefault="00E5196E" w:rsidP="00E5196E">
      <w:pPr>
        <w:pStyle w:val="Heading3"/>
      </w:pPr>
      <w:r>
        <w:t>Alternate aging bias</w:t>
      </w:r>
    </w:p>
    <w:p w14:paraId="47D04052" w14:textId="77777777" w:rsidR="00E5196E" w:rsidRDefault="00E5196E" w:rsidP="00E5196E">
      <w:r>
        <w:t xml:space="preserve">The 2021 base models fit two periods for aging bias 1994-2007 and 2008-present. The models fit a positive bias (aged older than reality) in the 1994-2007 survey ages and some negative bias (aged younger than reality) in the 2008-present ages (Table 5 and Fig.8). Through isotope analysis </w:t>
      </w:r>
      <w:proofErr w:type="spellStart"/>
      <w:r>
        <w:t>Kastelle</w:t>
      </w:r>
      <w:proofErr w:type="spellEnd"/>
      <w:r>
        <w:t xml:space="preserve"> et al. (2016) validated that the previous aging method was positively biased. This bias is believed to have been corrected in the most recent, 2008-present, aging. The opinion of the Age and Growth Laboratory is that that current methods should no longer be biased (D. </w:t>
      </w:r>
      <w:proofErr w:type="spellStart"/>
      <w:r>
        <w:t>Anderl</w:t>
      </w:r>
      <w:proofErr w:type="spellEnd"/>
      <w:r>
        <w:t xml:space="preserve">, personal communication). To be in alignment with this opinion we propose fitting models with no assumed bias for 2008-present and only fit aging bias for 1994-2007 data. </w:t>
      </w:r>
    </w:p>
    <w:p w14:paraId="1B4068E0" w14:textId="77777777" w:rsidR="00E5196E" w:rsidRDefault="00E5196E" w:rsidP="00E5196E">
      <w:r>
        <w:t xml:space="preserve">Removing the two parameters used to fit the 2008-present aging bias results in an overall degradation in model fit (Table 5). There was a small increase in negative log likelihood in all components, but as would be expected, the largest difference was in the fit to the survey age composition data. Although there is a reduction in model goodness of fit, given the advice of the age and growth laboratory, the authors think the reduced model is a better representation of the actual bias in the age data. If aging in the most recent time period is unbiased, the change in fit may be due to changes in growth in recent years and should be more explicitly explored in future models. Explorations of impacts on fit to the survey and CPUE data can be found in Table 5 and Table 6. Graphs of changes in fits and differences in parameters over the models explored can be found in Figure 9 and Figure 10. Changes in fits to the survey are provided in Figure 11 and for Model 21.2 to the winter longline CPUE index in Figure 12. Figures 13 through 17 show change </w:t>
      </w:r>
      <w:r>
        <w:lastRenderedPageBreak/>
        <w:t xml:space="preserve">in spawning stock biomass and recruitment at age-0 for all of the models and proposed changes. The overall impact of changing the aging bias assumptions on model results varied among models, but in all cases was relatively minor.   </w:t>
      </w:r>
    </w:p>
    <w:p w14:paraId="1104201C" w14:textId="77777777" w:rsidR="00E5196E" w:rsidRPr="00CC6725" w:rsidRDefault="00E5196E" w:rsidP="00E5196E">
      <w:pPr>
        <w:rPr>
          <w:b/>
          <w:i/>
        </w:rPr>
      </w:pPr>
      <w:r w:rsidRPr="00CC6725">
        <w:rPr>
          <w:b/>
          <w:i/>
        </w:rPr>
        <w:t xml:space="preserve">In regards to </w:t>
      </w:r>
      <w:r>
        <w:rPr>
          <w:b/>
          <w:i/>
        </w:rPr>
        <w:t>advice from the Age and Growth L</w:t>
      </w:r>
      <w:r w:rsidRPr="00CC6725">
        <w:rPr>
          <w:b/>
          <w:i/>
        </w:rPr>
        <w:t xml:space="preserve">aboratory </w:t>
      </w:r>
      <w:r>
        <w:rPr>
          <w:b/>
          <w:i/>
        </w:rPr>
        <w:t xml:space="preserve">and despite the degradation in model fit I recommend that fitting </w:t>
      </w:r>
      <w:r w:rsidRPr="00CC6725">
        <w:rPr>
          <w:b/>
          <w:i/>
        </w:rPr>
        <w:t xml:space="preserve">aging bias for the most recent time period be removed </w:t>
      </w:r>
      <w:r>
        <w:rPr>
          <w:b/>
          <w:i/>
        </w:rPr>
        <w:t xml:space="preserve">for the 2022 models and that I </w:t>
      </w:r>
      <w:r w:rsidRPr="00CC6725">
        <w:rPr>
          <w:b/>
          <w:i/>
        </w:rPr>
        <w:t>explore more options for capturing variability in growth in 2023.</w:t>
      </w:r>
    </w:p>
    <w:p w14:paraId="665097A1" w14:textId="77777777" w:rsidR="00E5196E" w:rsidRDefault="00E5196E" w:rsidP="00E5196E">
      <w:pPr>
        <w:pStyle w:val="Heading3"/>
      </w:pPr>
      <w:r>
        <w:t>Alternate input sample size for fishery and survey length composition</w:t>
      </w:r>
    </w:p>
    <w:p w14:paraId="3CD5E3F0" w14:textId="77777777" w:rsidR="00E5196E" w:rsidRDefault="00E5196E" w:rsidP="00E5196E">
      <w:r>
        <w:t xml:space="preserve">The length composition input sample sizes used the 2021 Pacific cod models were calculated from the number of hauls. For the survey age and length composition the raw number of hauls conducted during the annual survey were used as the input sample size. For the fishery length composition, the input sample sizes were scaled from the number of hauls sampled such that average input sample size for the fishery length composition data equaled the average number of hauls in the bottom trawl survey time series. This reduced the input sample size from 5,625 hauls per year on average to 358.  The method of scaling the fishery input sample size to the number of survey hauls was a holdover from the multinomial approach. The 2021 model employed the Dirichlet multinomial and for the length composition data, both survey and fishery, the log theta parameter was fixed at the high bound, as fitting the log theta resulted in high values greater and hampered model conversion (Table 8). A model with high log theta values near the bound may indicate that the input sample sizes are too low or the variance of the other data components such as the indices are too low. In effect the value of using the Dirichlet multinomial as parameterized in Stock Synthesis is that the theta parameter rescales the weighting of the composition data where input sample sizes are too high, however it does not rescale composition data where input samples sizes are too low. Note that the input sample size used in the model is in effect weighting the data within the model in relation to other data and model assumptions. Inappropriately low input sample sizes can down-weight the data in the model.   </w:t>
      </w:r>
    </w:p>
    <w:p w14:paraId="74964FF7" w14:textId="77777777" w:rsidR="00E5196E" w:rsidRDefault="00E5196E" w:rsidP="00E5196E">
      <w:r>
        <w:t>There are a number of methods currently employed at the AFSC for determining input sample sizes for composition data using multinomial and Dirichlet multinomial distributions. Raw haul numbers are commonly used, as are fixed ‘rule of thumb’ values, an effective sample size is calculated when VAST is used to estimate age composition data which has been suggested for use (Thorson; personal communication).  In addition, a bootstrap approach for calculating effective sample size for the survey size and age composition data has been developed and could be used as input sample size (</w:t>
      </w:r>
      <w:proofErr w:type="spellStart"/>
      <w:r>
        <w:t>Hulson</w:t>
      </w:r>
      <w:proofErr w:type="spellEnd"/>
      <w:r>
        <w:t xml:space="preserve"> et al 2012). A similar bootstrap approach is in development for the fishery size and age composition data. </w:t>
      </w:r>
    </w:p>
    <w:p w14:paraId="4586B882" w14:textId="77777777" w:rsidR="00E5196E" w:rsidRDefault="00E5196E" w:rsidP="00E5196E">
      <w:r>
        <w:t xml:space="preserve">For 2022 I examined: 1) changing the fishery length composition sample size to the raw number of hauls per year, 2) continue to use the raw number of survey hauls for the age composition data, and 3) scale the survey length composition such that the log theta parameter of the Dirichlet multinomial is not near a bound using an input variance adjustment factor in the Stock Synthesis control file. For the survey length composition this resulted in input sample sizes being increase by a multiple of 5. The Dirichlet multinomial sample size multiplier fit for each model and version are provided in Table 8 and resulting average corrected input sample size for each data type are provided in Table 9. Note that while the theta ‘corrected’ new sample sizes for the length composition data are increased substantially, the theta ‘corrected’ input sample size for the age composition data drops. The new method for calculating sample sizes results in a substantially higher weight for the length composition data in the objective function going from a ~9,600 LL to ~22,000 LL in all models. </w:t>
      </w:r>
    </w:p>
    <w:p w14:paraId="5C611DC7" w14:textId="77777777" w:rsidR="00E5196E" w:rsidRDefault="00E5196E" w:rsidP="00E5196E">
      <w:r>
        <w:t xml:space="preserve">When the length composition input sample sizes were increased the fits to both the survey and age composition data are degraded in all models (Table 5). A reduction in fit to the survey although not </w:t>
      </w:r>
      <w:r>
        <w:lastRenderedPageBreak/>
        <w:t xml:space="preserve">wholly unexpected is troubling as it was greater than anticipated and should be further explored when the VAST bottom trawl survey index is updated for this year. </w:t>
      </w:r>
    </w:p>
    <w:p w14:paraId="14C0513C" w14:textId="77777777" w:rsidR="00E5196E" w:rsidRDefault="00E5196E" w:rsidP="00E5196E">
      <w:r>
        <w:t xml:space="preserve">The change in weighting of the length composition data also resulted in an increase in the sigma values for the annually varying selectivity parameters (Table 7). Having increased value of the objective function specifically attributable to the size composition places more emphasis on fitting the length composition data better, the models do so by having the selectivity curves vary more from year to year through increasing these </w:t>
      </w:r>
      <w:proofErr w:type="spellStart"/>
      <w:r>
        <w:t>sigmas</w:t>
      </w:r>
      <w:proofErr w:type="spellEnd"/>
      <w:r>
        <w:t xml:space="preserve">. With the change in input sample size and increased variability allowed in selectivity, the retrospective pattern across three of the four models is degraded with a substantial increase in the spawning stock biomass </w:t>
      </w:r>
      <w:proofErr w:type="spellStart"/>
      <w:r>
        <w:t>Mohn’s</w:t>
      </w:r>
      <w:proofErr w:type="spellEnd"/>
      <w:r>
        <w:t xml:space="preserve"> Rho values (Table 3). </w:t>
      </w:r>
    </w:p>
    <w:p w14:paraId="30F91A87" w14:textId="77777777" w:rsidR="00E5196E" w:rsidRDefault="00E5196E" w:rsidP="00E5196E">
      <w:r>
        <w:t xml:space="preserve">Parameter estimates also vary more among the models than they had previously. In fitting catchability, the models had ranged between 0.87 and 1.04 for all previous models and versions (Table 6). For the new input sample size method survey catchability fit among the four models ranged between 0.69 and 1.14. Similarly, the range of natural mortality was increased from between 0.33-0.38 in all previous models and versions to 0.31-0.4 in the models with the new input samples sizes. These differences result in larger differences in key model results including reference points and current status among the four ensemble models (Table 7, and Fig. 9 - Fig 17). </w:t>
      </w:r>
    </w:p>
    <w:p w14:paraId="5F7B7B91" w14:textId="77777777" w:rsidR="00E5196E" w:rsidRDefault="00E5196E" w:rsidP="00E5196E">
      <w:r>
        <w:t>The 2021 model’s method of down-weighting the fishery survey sample size to the average number of hauls in the survey has been consistently used in this model for several years, however it is unique to this stock and has little support in the literature. In theory, the parameterization of the Dirichlet multinomial in Stock Synthesis has the ability, through the fitting of the Theta parameter to reduce the input sample size to one consistent with other data in the model and therefore reduction in the initial input sample size would not be required. This is of course assuming that the number of hauls is an adequate proxy for input sample sizes.</w:t>
      </w:r>
      <w:r w:rsidRPr="008A4B38">
        <w:t xml:space="preserve"> </w:t>
      </w:r>
      <w:r>
        <w:t xml:space="preserve">This method of setting input sample size is commonly </w:t>
      </w:r>
      <w:proofErr w:type="gramStart"/>
      <w:r>
        <w:t>used ,</w:t>
      </w:r>
      <w:proofErr w:type="gramEnd"/>
      <w:r>
        <w:t xml:space="preserve"> however it too has mixed quantitative support for use and shown could be an overestimate of sample size in some cases (Pennington and </w:t>
      </w:r>
      <w:proofErr w:type="spellStart"/>
      <w:r>
        <w:t>V</w:t>
      </w:r>
      <w:r>
        <w:rPr>
          <w:rFonts w:cstheme="minorHAnsi"/>
        </w:rPr>
        <w:t>ø</w:t>
      </w:r>
      <w:r>
        <w:t>lstad</w:t>
      </w:r>
      <w:proofErr w:type="spellEnd"/>
      <w:r>
        <w:t xml:space="preserve"> 1994). </w:t>
      </w:r>
    </w:p>
    <w:p w14:paraId="1F40514E" w14:textId="77777777" w:rsidR="00E5196E" w:rsidRDefault="00E5196E" w:rsidP="00E5196E">
      <w:r w:rsidRPr="008A4B38">
        <w:rPr>
          <w:b/>
          <w:i/>
        </w:rPr>
        <w:t>I recommend that the new weighting of the length composition data be considered for 2022, however acceptance of the new weighting be examined more thoroughly once the new 2022 survey and fishery data are added to the model</w:t>
      </w:r>
      <w:r>
        <w:rPr>
          <w:b/>
          <w:i/>
        </w:rPr>
        <w:t xml:space="preserve"> with further examination of model stability and sensitivity to this change</w:t>
      </w:r>
      <w:r w:rsidRPr="008A4B38">
        <w:rPr>
          <w:b/>
          <w:i/>
        </w:rPr>
        <w:t>.</w:t>
      </w:r>
      <w:r>
        <w:t xml:space="preserve"> </w:t>
      </w:r>
      <w:r w:rsidRPr="00710E15">
        <w:rPr>
          <w:b/>
        </w:rPr>
        <w:t xml:space="preserve">In addition, I recommend alternative means for calculating the length and age composition input sample sizes should be explored </w:t>
      </w:r>
      <w:r>
        <w:rPr>
          <w:b/>
        </w:rPr>
        <w:t>in</w:t>
      </w:r>
      <w:r w:rsidRPr="00710E15">
        <w:rPr>
          <w:b/>
        </w:rPr>
        <w:t xml:space="preserve"> 2023</w:t>
      </w:r>
      <w:r>
        <w:rPr>
          <w:b/>
        </w:rPr>
        <w:t xml:space="preserve"> including bootstrap and VAST derived effective sample sizes</w:t>
      </w:r>
      <w:r w:rsidRPr="00710E15">
        <w:rPr>
          <w:b/>
        </w:rPr>
        <w:t>.</w:t>
      </w:r>
      <w:r>
        <w:t xml:space="preserve"> </w:t>
      </w:r>
    </w:p>
    <w:p w14:paraId="017BD8D5" w14:textId="77777777" w:rsidR="00E5196E" w:rsidRDefault="00E5196E" w:rsidP="00E5196E">
      <w:pPr>
        <w:pStyle w:val="Heading3"/>
      </w:pPr>
      <w:r>
        <w:t>Fitting additional variance on the VAST survey index</w:t>
      </w:r>
    </w:p>
    <w:p w14:paraId="073A1F66" w14:textId="77777777" w:rsidR="00E5196E" w:rsidRDefault="00E5196E" w:rsidP="00E5196E">
      <w:r>
        <w:t>The variance of the VAST survey index is small compared to the previous design based estimates with the design based average survey CV at 0.10 and average VAST based CV at 0.05 (Fig. 18). In addition the VAST estimates have changed as new years have been added to the index. This type of variability is not captured in the variance estimates provided. As is, the low variance estimates for the VAST survey results in the survey index having substantially more influence on results in the current model than the design based survey had in previous models. Fitting an additional variance parameter for survey estimates to account for unknown sources of variability is a common practice (Johnson et al. 2021) and implemented in the latest version of stock synthesis.</w:t>
      </w:r>
    </w:p>
    <w:p w14:paraId="5BD3527D" w14:textId="77777777" w:rsidR="00E5196E" w:rsidRDefault="00E5196E" w:rsidP="00E5196E">
      <w:r>
        <w:t xml:space="preserve">The addition of a standard error parameter in all models results in the uncertainty (log SE) of the bottom trawl survey being increased by between 0.15 to 0.19 (Table 6). Although the likelihood for these models is substantially reduced as a function of increased variance around the surveys, the apparent (visually assessed) fit to the survey and CPUE index is substantially worse. Across all ensemble models fitting a </w:t>
      </w:r>
      <w:r>
        <w:lastRenderedPageBreak/>
        <w:t xml:space="preserve">higher variance for the survey caters to an improved overall fit to the length composition data as the weighting among model components shifts.  With the additional flexibility in the models with the increase in variance for both indices, The retrospective analysis shows a substantial increase in absolute bias in all four ensemble models (Table 3) with the </w:t>
      </w:r>
      <w:proofErr w:type="spellStart"/>
      <w:r>
        <w:t>Mohn’s</w:t>
      </w:r>
      <w:proofErr w:type="spellEnd"/>
      <w:r>
        <w:t xml:space="preserve"> Rho across models going from a range of -0.01 to -0.05 to a range of -0.08 to -0.38. Figure 19 includes a graph of the retrospective pattern for Model 19.12A 2021 version spawning stock biomass and Figure 20 includes a graph of the same for Model 19.12A version with the increased index standard errors.</w:t>
      </w:r>
    </w:p>
    <w:p w14:paraId="551060DC" w14:textId="77777777" w:rsidR="00E5196E" w:rsidRDefault="00E5196E" w:rsidP="00E5196E">
      <w:pPr>
        <w:rPr>
          <w:b/>
          <w:i/>
        </w:rPr>
      </w:pPr>
      <w:r w:rsidRPr="00E21D2F">
        <w:rPr>
          <w:b/>
          <w:i/>
        </w:rPr>
        <w:t xml:space="preserve">I recommend that fitting additional standard error to the indices not be adopted for this year’s set of ensemble models. Additional exploration of proper variance attribution of VAST indices within the assessment model should continue to be explored in 2023. </w:t>
      </w:r>
    </w:p>
    <w:p w14:paraId="7060B92D" w14:textId="77777777" w:rsidR="00E5196E" w:rsidRPr="00E21D2F" w:rsidRDefault="00E5196E" w:rsidP="00E5196E">
      <w:pPr>
        <w:pStyle w:val="Heading3"/>
      </w:pPr>
      <w:r>
        <w:t>Additional observations on current ensemble</w:t>
      </w:r>
    </w:p>
    <w:p w14:paraId="49ACEAB5" w14:textId="77777777" w:rsidR="00E5196E" w:rsidRDefault="00E5196E" w:rsidP="00E5196E">
      <w:r>
        <w:t xml:space="preserve">There is a set of new tools useful for examining stock synthesis model performance described by </w:t>
      </w:r>
      <w:proofErr w:type="spellStart"/>
      <w:r>
        <w:t>Carvalho</w:t>
      </w:r>
      <w:proofErr w:type="spellEnd"/>
      <w:r>
        <w:t xml:space="preserve"> et al. (2021) and provided in the R library ss3diags. All of the ensemble models and versions were analyzed using these tools. </w:t>
      </w:r>
    </w:p>
    <w:p w14:paraId="09B5093C" w14:textId="77777777" w:rsidR="00E5196E" w:rsidRDefault="00E5196E" w:rsidP="00E5196E">
      <w:r>
        <w:t xml:space="preserve">Joint-index residual plots were produced for each data type for all models and versions using the </w:t>
      </w:r>
      <w:proofErr w:type="spellStart"/>
      <w:r>
        <w:t>SSplotJABBAres</w:t>
      </w:r>
      <w:proofErr w:type="spellEnd"/>
      <w:r>
        <w:t xml:space="preserve"> function from the ss3diags R library. This function also produced joint RMSE values for each data type (Table 10).  The change in input sample sizes, retuning of the models, and the fitting of additional standard error on the abundance indices resulted in substantial inflation of the RMSE of the abundance indices. </w:t>
      </w:r>
    </w:p>
    <w:p w14:paraId="012FF05C" w14:textId="77777777" w:rsidR="00E5196E" w:rsidRDefault="00E5196E" w:rsidP="00E5196E">
      <w:r>
        <w:t>Residual runs tests were performed to examine the distribution of the residuals and whether the residuals were randomly distributed (Table 11). Every model and version, except Model 19.12A Version with no WL (NOWL), 1977-2007 aging bias only (+AGE), new input sample size (+WT), and fitted with additional standard error for the indices ( +SE )(Fig. 20), failed in at least one data component.  All of the models passed for the mean age residuals, but there were mixed results for all of the other data components. All of the versions with the 2021 length composition input sample sizes failed the runs test for the fishery mean length residuals. Except for all versions of Model 19.12 with annually varying survey catchability and Model 19.12A version NOWL+AGE+WT+SE, the remaining models and versions failed the survey mean length residual runs tests. By version the NOWL+AGE+WT+SE performed the best with 4 failures total across all models and data components, NOWL+AGE+WT next with only 5 failures, the remaining versions had 8 failures each, but in different Models and data components.</w:t>
      </w:r>
    </w:p>
    <w:p w14:paraId="27249752" w14:textId="77777777" w:rsidR="00E5196E" w:rsidRDefault="00E5196E" w:rsidP="00E5196E">
      <w:r>
        <w:t>The Mean absolute scaled error (MASE) values examine the prediction skill of the models and versions, values greater than 1.0 indicated performance worse than a random walk. Results of the MASE tests are provided in Table 12. For the bottom trawl survey index all models and versions, except Version NOWL+AGE+WT+SE performed better than the random walk. Only the 2021 version of Model 21.2 performed better than a random walk for predicting the fishery mean length with the NOWL+AGE+WT+SE version performing particularly badly. None of the models or versions predicted survey mean length particularly well with all of the new input sample size versions performing particularly badly. Survey mean age predictions were better than a random walk for all of the 2021 input sample size versions, but worse for all of the models and versions with the new input sample size.</w:t>
      </w:r>
    </w:p>
    <w:p w14:paraId="41CDEA79" w14:textId="77777777" w:rsidR="00E5196E" w:rsidRDefault="00E5196E" w:rsidP="00E5196E">
      <w:r>
        <w:t xml:space="preserve">These examinations lead to the conclusion that none of these model or versions are particularly exceptional. Fitting of the fishery length composition data is particularly problematic. Pacific cod grow rather quickly and I believe there are substantial seasonal and spatial influences that are not captured in any of these models. </w:t>
      </w:r>
    </w:p>
    <w:p w14:paraId="13A90674" w14:textId="77777777" w:rsidR="00E5196E" w:rsidRPr="00F5610A" w:rsidRDefault="00E5196E" w:rsidP="00E5196E">
      <w:pPr>
        <w:rPr>
          <w:b/>
          <w:i/>
        </w:rPr>
      </w:pPr>
      <w:r w:rsidRPr="00491992">
        <w:rPr>
          <w:b/>
          <w:i/>
        </w:rPr>
        <w:lastRenderedPageBreak/>
        <w:t xml:space="preserve">I recommend that the authors in 2023 re-explore a seasonal model for Bering Sea Pacific cod and in light of the most recent genetic and tagging data (McDermott personal comm.) explore an expanded spatial model that incorporates the western Gulf of Alaska in the model. </w:t>
      </w:r>
      <w:r>
        <w:rPr>
          <w:b/>
          <w:i/>
        </w:rPr>
        <w:t>The genetics and tagging data will be more fully addressed in the complete assessment for November.</w:t>
      </w:r>
    </w:p>
    <w:p w14:paraId="56694DE1" w14:textId="77777777" w:rsidR="00E5196E" w:rsidRDefault="00E5196E" w:rsidP="00E5196E"/>
    <w:p w14:paraId="20DDA45B" w14:textId="77777777" w:rsidR="00E5196E" w:rsidRDefault="00E5196E" w:rsidP="00E5196E">
      <w:pPr>
        <w:pStyle w:val="Heading2"/>
      </w:pPr>
      <w:r>
        <w:t>References</w:t>
      </w:r>
    </w:p>
    <w:p w14:paraId="71F6F4F2" w14:textId="77777777" w:rsidR="00E5196E" w:rsidRDefault="00E5196E" w:rsidP="00E5196E">
      <w:pPr>
        <w:ind w:left="720" w:hanging="720"/>
      </w:pPr>
      <w:proofErr w:type="spellStart"/>
      <w:r w:rsidRPr="00630D55">
        <w:t>Carvalho</w:t>
      </w:r>
      <w:proofErr w:type="spellEnd"/>
      <w:r w:rsidRPr="00630D55">
        <w:t xml:space="preserve">, F., Winker, H., Courtney, D., </w:t>
      </w:r>
      <w:proofErr w:type="spellStart"/>
      <w:r w:rsidRPr="00630D55">
        <w:t>Kapur</w:t>
      </w:r>
      <w:proofErr w:type="spellEnd"/>
      <w:r w:rsidRPr="00630D55">
        <w:t xml:space="preserve">, M., </w:t>
      </w:r>
      <w:proofErr w:type="spellStart"/>
      <w:r w:rsidRPr="00630D55">
        <w:t>Kell</w:t>
      </w:r>
      <w:proofErr w:type="spellEnd"/>
      <w:r w:rsidRPr="00630D55">
        <w:t xml:space="preserve">, L., </w:t>
      </w:r>
      <w:proofErr w:type="spellStart"/>
      <w:r w:rsidRPr="00630D55">
        <w:t>Cardinale</w:t>
      </w:r>
      <w:proofErr w:type="spellEnd"/>
      <w:r w:rsidRPr="00630D55">
        <w:t xml:space="preserve">, M., </w:t>
      </w:r>
      <w:proofErr w:type="spellStart"/>
      <w:r w:rsidRPr="00630D55">
        <w:t>Schirripa</w:t>
      </w:r>
      <w:proofErr w:type="spellEnd"/>
      <w:r w:rsidRPr="00630D55">
        <w:t xml:space="preserve">, M., </w:t>
      </w:r>
      <w:proofErr w:type="spellStart"/>
      <w:r w:rsidRPr="00630D55">
        <w:t>Kitakado</w:t>
      </w:r>
      <w:proofErr w:type="spellEnd"/>
      <w:r w:rsidRPr="00630D55">
        <w:t xml:space="preserve">, T., </w:t>
      </w:r>
      <w:proofErr w:type="spellStart"/>
      <w:r w:rsidRPr="00630D55">
        <w:t>Yemane</w:t>
      </w:r>
      <w:proofErr w:type="spellEnd"/>
      <w:r w:rsidRPr="00630D55">
        <w:t xml:space="preserve">, D., </w:t>
      </w:r>
      <w:proofErr w:type="spellStart"/>
      <w:r w:rsidRPr="00630D55">
        <w:t>Piner</w:t>
      </w:r>
      <w:proofErr w:type="spellEnd"/>
      <w:r w:rsidRPr="00630D55">
        <w:t>, K.R. and Maunder, M.N., 2021. A cookbook for using model diagnostics in integrated stock assessments. Fisheries Research, 240, p.105959.</w:t>
      </w:r>
    </w:p>
    <w:p w14:paraId="2A1FE977" w14:textId="77777777" w:rsidR="00E5196E" w:rsidRDefault="00E5196E" w:rsidP="00E5196E">
      <w:pPr>
        <w:ind w:left="720" w:hanging="720"/>
      </w:pPr>
      <w:proofErr w:type="spellStart"/>
      <w:r w:rsidRPr="00C176CB">
        <w:t>Hulson</w:t>
      </w:r>
      <w:proofErr w:type="spellEnd"/>
      <w:r w:rsidRPr="00C176CB">
        <w:t xml:space="preserve"> P.-J.F., </w:t>
      </w:r>
      <w:proofErr w:type="spellStart"/>
      <w:r w:rsidRPr="00C176CB">
        <w:t>Hanselman</w:t>
      </w:r>
      <w:proofErr w:type="spellEnd"/>
      <w:r w:rsidRPr="00C176CB">
        <w:t xml:space="preserve"> D.H., and Quinn T.J. 2012. Determining effective sample size in integrated age-structured assessment models. ICES J. Mar. Sci. 69: 281–292.</w:t>
      </w:r>
    </w:p>
    <w:p w14:paraId="254C5652" w14:textId="77777777" w:rsidR="00E5196E" w:rsidRDefault="00E5196E" w:rsidP="00E5196E">
      <w:pPr>
        <w:ind w:left="720" w:hanging="720"/>
      </w:pPr>
      <w:r>
        <w:t xml:space="preserve">Johnson, K.F., A.M. Edwards, A.M. Berger and C.J. Grandin. 2021. Status of the </w:t>
      </w:r>
      <w:proofErr w:type="spellStart"/>
      <w:r>
        <w:t>Pacifc</w:t>
      </w:r>
      <w:proofErr w:type="spellEnd"/>
      <w:r>
        <w:t xml:space="preserve"> Hake (whiting) stock in U.S. and Canadian waters in 2021. Prepared by the Joint Technical Committee of the U.S. and Canada </w:t>
      </w:r>
      <w:proofErr w:type="spellStart"/>
      <w:r>
        <w:t>Pacifc</w:t>
      </w:r>
      <w:proofErr w:type="spellEnd"/>
      <w:r>
        <w:t xml:space="preserve"> Hake/Whiting Agreement, National Marine Fisheries Service and Fisheries and Oceans Canada. 269 p. </w:t>
      </w:r>
    </w:p>
    <w:p w14:paraId="7C984454" w14:textId="77777777" w:rsidR="00E5196E" w:rsidRDefault="00E5196E" w:rsidP="00E5196E">
      <w:pPr>
        <w:ind w:left="720" w:hanging="720"/>
      </w:pPr>
      <w:r w:rsidRPr="00C176CB">
        <w:t xml:space="preserve">Pennington M. and </w:t>
      </w:r>
      <w:proofErr w:type="spellStart"/>
      <w:r w:rsidRPr="00C176CB">
        <w:t>Volstad</w:t>
      </w:r>
      <w:proofErr w:type="spellEnd"/>
      <w:r w:rsidRPr="00C176CB">
        <w:t xml:space="preserve"> J.H. 1994. Assessing the effect of intra-haul correlation and variable density on estimates of population characteristics from marine surveys. Biometrics, 50: 725–732.</w:t>
      </w:r>
    </w:p>
    <w:p w14:paraId="788241B9" w14:textId="77777777" w:rsidR="00E5196E" w:rsidRDefault="00E5196E" w:rsidP="00E5196E">
      <w:pPr>
        <w:ind w:left="720" w:hanging="720"/>
      </w:pPr>
      <w:r w:rsidRPr="00776A4D">
        <w:t xml:space="preserve">Thompson et al. 2021 Assessment of Pacific cod in the Bering Sea. In: Stock assessment and fishery evaluation report for the </w:t>
      </w:r>
      <w:proofErr w:type="spellStart"/>
      <w:r w:rsidRPr="00776A4D">
        <w:t>groundfish</w:t>
      </w:r>
      <w:proofErr w:type="spellEnd"/>
      <w:r w:rsidRPr="00776A4D">
        <w:t xml:space="preserve"> resources of the Bering Sea/Aleutian Islands regions. North Pacific Fisheries Management Council, 605 W. 4th Avenue Suite 306, Anchorage, AK 99501.</w:t>
      </w:r>
    </w:p>
    <w:p w14:paraId="3820561C" w14:textId="77777777" w:rsidR="00E5196E" w:rsidRDefault="00E5196E" w:rsidP="00E5196E">
      <w:pPr>
        <w:ind w:left="720" w:hanging="720"/>
      </w:pPr>
    </w:p>
    <w:p w14:paraId="4B944C69" w14:textId="77777777" w:rsidR="00E5196E" w:rsidRDefault="00E5196E" w:rsidP="00E5196E">
      <w:r>
        <w:br w:type="page"/>
      </w:r>
    </w:p>
    <w:p w14:paraId="134422A0" w14:textId="2C7FDBB9" w:rsidR="00E5196E" w:rsidRDefault="00E5196E" w:rsidP="00E5196E">
      <w:pPr>
        <w:pStyle w:val="Heading2"/>
      </w:pPr>
      <w:r>
        <w:lastRenderedPageBreak/>
        <w:t>Appendix 2.1 Tables</w:t>
      </w:r>
    </w:p>
    <w:p w14:paraId="37F11CBB" w14:textId="77777777" w:rsidR="00E5196E" w:rsidRDefault="00E5196E" w:rsidP="00E5196E"/>
    <w:p w14:paraId="37E80C26" w14:textId="7B95FE6F" w:rsidR="00E5196E" w:rsidRPr="006A5002" w:rsidRDefault="00E5196E" w:rsidP="00E5196E">
      <w:pPr>
        <w:pStyle w:val="Heading5"/>
      </w:pPr>
      <w:r>
        <w:t>Table 2.1.1.  Model features for the ensemble from 2021.</w:t>
      </w:r>
    </w:p>
    <w:tbl>
      <w:tblPr>
        <w:tblStyle w:val="PlainTable5"/>
        <w:tblW w:w="0" w:type="auto"/>
        <w:jc w:val="center"/>
        <w:tblLook w:val="04A0" w:firstRow="1" w:lastRow="0" w:firstColumn="1" w:lastColumn="0" w:noHBand="0" w:noVBand="1"/>
      </w:tblPr>
      <w:tblGrid>
        <w:gridCol w:w="3700"/>
        <w:gridCol w:w="997"/>
        <w:gridCol w:w="883"/>
        <w:gridCol w:w="769"/>
        <w:gridCol w:w="769"/>
      </w:tblGrid>
      <w:tr w:rsidR="00E5196E" w14:paraId="7852CF5A" w14:textId="77777777" w:rsidTr="00E5196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C26DBF4" w14:textId="77777777" w:rsidR="00E5196E" w:rsidRPr="006A5002" w:rsidRDefault="00E5196E" w:rsidP="00E5196E">
            <w:pPr>
              <w:rPr>
                <w:b/>
                <w:sz w:val="20"/>
              </w:rPr>
            </w:pPr>
            <w:r w:rsidRPr="006A5002">
              <w:rPr>
                <w:b/>
                <w:sz w:val="20"/>
              </w:rPr>
              <w:t>Feature</w:t>
            </w:r>
          </w:p>
        </w:tc>
        <w:tc>
          <w:tcPr>
            <w:tcW w:w="0" w:type="auto"/>
          </w:tcPr>
          <w:p w14:paraId="59D10AC9"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M19.12a</w:t>
            </w:r>
          </w:p>
        </w:tc>
        <w:tc>
          <w:tcPr>
            <w:tcW w:w="0" w:type="auto"/>
          </w:tcPr>
          <w:p w14:paraId="4397B77B"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w:t>
            </w:r>
          </w:p>
        </w:tc>
        <w:tc>
          <w:tcPr>
            <w:tcW w:w="0" w:type="auto"/>
          </w:tcPr>
          <w:p w14:paraId="2E66CA31"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M20.1</w:t>
            </w:r>
          </w:p>
        </w:tc>
        <w:tc>
          <w:tcPr>
            <w:tcW w:w="0" w:type="auto"/>
          </w:tcPr>
          <w:p w14:paraId="386791D8"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M20.2</w:t>
            </w:r>
          </w:p>
        </w:tc>
      </w:tr>
      <w:tr w:rsidR="00E5196E" w14:paraId="04278714"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E99F4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1:  Allow catchability to vary?</w:t>
            </w:r>
          </w:p>
        </w:tc>
        <w:tc>
          <w:tcPr>
            <w:tcW w:w="0" w:type="auto"/>
          </w:tcPr>
          <w:p w14:paraId="6C8FB90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60B9829A"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47D437F8"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3373FFC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r>
      <w:tr w:rsidR="00E5196E" w14:paraId="47DF0042" w14:textId="77777777" w:rsidTr="00E5196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75B652"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2:  Allow domed survey selectivity?</w:t>
            </w:r>
          </w:p>
        </w:tc>
        <w:tc>
          <w:tcPr>
            <w:tcW w:w="0" w:type="auto"/>
          </w:tcPr>
          <w:p w14:paraId="6DE0607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53E2D9F4"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40D03C2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0FA1A90D"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r>
      <w:tr w:rsidR="00E5196E" w14:paraId="2D5DF9AD"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5119C81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3:  Use fishery CPUE?</w:t>
            </w:r>
          </w:p>
        </w:tc>
        <w:tc>
          <w:tcPr>
            <w:tcW w:w="0" w:type="auto"/>
            <w:tcBorders>
              <w:bottom w:val="single" w:sz="4" w:space="0" w:color="auto"/>
            </w:tcBorders>
          </w:tcPr>
          <w:p w14:paraId="651D9AE1"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3BCB8DFE"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0B132477"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786A9EE0"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r>
    </w:tbl>
    <w:p w14:paraId="094036E5" w14:textId="77777777" w:rsidR="00E5196E" w:rsidRPr="006A5002" w:rsidRDefault="00E5196E" w:rsidP="00E5196E"/>
    <w:p w14:paraId="6C09E10E" w14:textId="3E6674A7" w:rsidR="00E5196E" w:rsidRDefault="00B851DC" w:rsidP="00E5196E">
      <w:pPr>
        <w:pStyle w:val="Heading5"/>
      </w:pPr>
      <w:r>
        <w:t xml:space="preserve">Table </w:t>
      </w:r>
      <w:r w:rsidR="00E5196E">
        <w:t>2.1.2. Comparison of key elements from Model 19.12A for old data and new data with and without (NOWL) the seasonally adjusted annual weight at length relationship.</w:t>
      </w:r>
    </w:p>
    <w:tbl>
      <w:tblPr>
        <w:tblStyle w:val="PlainTable5"/>
        <w:tblW w:w="8912" w:type="dxa"/>
        <w:jc w:val="center"/>
        <w:tblLayout w:type="fixed"/>
        <w:tblLook w:val="04A0" w:firstRow="1" w:lastRow="0" w:firstColumn="1" w:lastColumn="0" w:noHBand="0" w:noVBand="1"/>
      </w:tblPr>
      <w:tblGrid>
        <w:gridCol w:w="3330"/>
        <w:gridCol w:w="1395"/>
        <w:gridCol w:w="1396"/>
        <w:gridCol w:w="1395"/>
        <w:gridCol w:w="1396"/>
      </w:tblGrid>
      <w:tr w:rsidR="00E5196E" w:rsidRPr="00CB6568" w14:paraId="39CA7554"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330" w:type="dxa"/>
            <w:noWrap/>
            <w:vAlign w:val="bottom"/>
            <w:hideMark/>
          </w:tcPr>
          <w:p w14:paraId="520BD922" w14:textId="77777777" w:rsidR="00E5196E" w:rsidRPr="0061788C" w:rsidRDefault="00E5196E" w:rsidP="00E5196E">
            <w:pPr>
              <w:rPr>
                <w:rFonts w:asciiTheme="minorHAnsi" w:eastAsia="Times New Roman" w:hAnsiTheme="minorHAnsi" w:cstheme="minorHAnsi"/>
                <w:b/>
                <w:sz w:val="20"/>
              </w:rPr>
            </w:pPr>
            <w:r w:rsidRPr="0061788C">
              <w:rPr>
                <w:rFonts w:asciiTheme="minorHAnsi" w:eastAsia="Times New Roman" w:hAnsiTheme="minorHAnsi" w:cstheme="minorHAnsi"/>
                <w:b/>
                <w:sz w:val="20"/>
              </w:rPr>
              <w:t>Label</w:t>
            </w:r>
          </w:p>
        </w:tc>
        <w:tc>
          <w:tcPr>
            <w:tcW w:w="1395" w:type="dxa"/>
            <w:noWrap/>
            <w:vAlign w:val="bottom"/>
            <w:hideMark/>
          </w:tcPr>
          <w:p w14:paraId="2B95E1B7"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w:t>
            </w:r>
          </w:p>
        </w:tc>
        <w:tc>
          <w:tcPr>
            <w:tcW w:w="1396" w:type="dxa"/>
            <w:noWrap/>
            <w:vAlign w:val="bottom"/>
            <w:hideMark/>
          </w:tcPr>
          <w:p w14:paraId="300106B1"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    /N</w:t>
            </w:r>
            <w:r>
              <w:rPr>
                <w:rFonts w:asciiTheme="minorHAnsi" w:hAnsiTheme="minorHAnsi" w:cstheme="minorHAnsi"/>
                <w:b/>
                <w:sz w:val="20"/>
              </w:rPr>
              <w:t>O</w:t>
            </w:r>
            <w:r w:rsidRPr="000715E7">
              <w:rPr>
                <w:rFonts w:asciiTheme="minorHAnsi" w:hAnsiTheme="minorHAnsi" w:cstheme="minorHAnsi"/>
                <w:b/>
                <w:sz w:val="20"/>
              </w:rPr>
              <w:t>WL</w:t>
            </w:r>
          </w:p>
        </w:tc>
        <w:tc>
          <w:tcPr>
            <w:tcW w:w="1395" w:type="dxa"/>
            <w:vAlign w:val="bottom"/>
          </w:tcPr>
          <w:p w14:paraId="326A8CA4"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eastAsia="Times New Roman" w:hAnsiTheme="minorHAnsi" w:cstheme="minorHAnsi"/>
                <w:b/>
                <w:color w:val="000000"/>
                <w:sz w:val="20"/>
              </w:rPr>
              <w:t>New Data</w:t>
            </w:r>
          </w:p>
        </w:tc>
        <w:tc>
          <w:tcPr>
            <w:tcW w:w="1396" w:type="dxa"/>
            <w:vAlign w:val="bottom"/>
          </w:tcPr>
          <w:p w14:paraId="3CA24F56"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Pr>
                <w:rFonts w:asciiTheme="minorHAnsi" w:hAnsiTheme="minorHAnsi" w:cstheme="minorHAnsi"/>
                <w:b/>
                <w:sz w:val="20"/>
              </w:rPr>
              <w:t>New Data /NO</w:t>
            </w:r>
            <w:r w:rsidRPr="000715E7">
              <w:rPr>
                <w:rFonts w:asciiTheme="minorHAnsi" w:hAnsiTheme="minorHAnsi" w:cstheme="minorHAnsi"/>
                <w:b/>
                <w:sz w:val="20"/>
              </w:rPr>
              <w:t>WL</w:t>
            </w:r>
          </w:p>
        </w:tc>
      </w:tr>
      <w:tr w:rsidR="00E5196E" w:rsidRPr="00376320" w14:paraId="6A3E951B" w14:textId="77777777" w:rsidTr="00E5196E">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2703DE40" w14:textId="77777777" w:rsidR="00E5196E" w:rsidRPr="000715E7" w:rsidRDefault="00E5196E" w:rsidP="00E5196E">
            <w:pPr>
              <w:spacing w:after="0"/>
              <w:rPr>
                <w:rFonts w:eastAsia="Times New Roman" w:cstheme="minorHAnsi"/>
                <w:color w:val="000000"/>
                <w:sz w:val="20"/>
              </w:rPr>
            </w:pPr>
            <w:r w:rsidRPr="000715E7">
              <w:rPr>
                <w:rFonts w:eastAsia="Times New Roman" w:cstheme="minorHAnsi"/>
                <w:color w:val="000000"/>
                <w:sz w:val="20"/>
              </w:rPr>
              <w:t># Parameters</w:t>
            </w:r>
          </w:p>
        </w:tc>
        <w:tc>
          <w:tcPr>
            <w:tcW w:w="1395" w:type="dxa"/>
            <w:noWrap/>
            <w:vAlign w:val="center"/>
          </w:tcPr>
          <w:p w14:paraId="5A7202B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6" w:type="dxa"/>
            <w:noWrap/>
            <w:vAlign w:val="center"/>
          </w:tcPr>
          <w:p w14:paraId="62DEC23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5" w:type="dxa"/>
            <w:vAlign w:val="center"/>
          </w:tcPr>
          <w:p w14:paraId="16CD26A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301</w:t>
            </w:r>
          </w:p>
        </w:tc>
        <w:tc>
          <w:tcPr>
            <w:tcW w:w="1396" w:type="dxa"/>
            <w:vAlign w:val="center"/>
          </w:tcPr>
          <w:p w14:paraId="57516FE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r>
      <w:tr w:rsidR="00E5196E" w:rsidRPr="00376320" w14:paraId="44BF56CE" w14:textId="77777777" w:rsidTr="00E5196E">
        <w:trPr>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DEB22BE"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Total Likelihood</w:t>
            </w:r>
          </w:p>
        </w:tc>
        <w:tc>
          <w:tcPr>
            <w:tcW w:w="1395" w:type="dxa"/>
            <w:noWrap/>
            <w:vAlign w:val="center"/>
            <w:hideMark/>
          </w:tcPr>
          <w:p w14:paraId="40A0CF7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10448.3</w:t>
            </w:r>
          </w:p>
        </w:tc>
        <w:tc>
          <w:tcPr>
            <w:tcW w:w="1396" w:type="dxa"/>
            <w:noWrap/>
            <w:vAlign w:val="center"/>
            <w:hideMark/>
          </w:tcPr>
          <w:p w14:paraId="7444704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10447.6</w:t>
            </w:r>
          </w:p>
        </w:tc>
        <w:tc>
          <w:tcPr>
            <w:tcW w:w="1395" w:type="dxa"/>
            <w:vAlign w:val="center"/>
          </w:tcPr>
          <w:p w14:paraId="009468C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10473.5</w:t>
            </w:r>
          </w:p>
        </w:tc>
        <w:tc>
          <w:tcPr>
            <w:tcW w:w="1396" w:type="dxa"/>
            <w:vAlign w:val="center"/>
          </w:tcPr>
          <w:p w14:paraId="58836B7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10468</w:t>
            </w:r>
            <w:r>
              <w:rPr>
                <w:rFonts w:cstheme="minorHAnsi"/>
                <w:sz w:val="20"/>
              </w:rPr>
              <w:t>.0</w:t>
            </w:r>
          </w:p>
        </w:tc>
      </w:tr>
      <w:tr w:rsidR="00E5196E" w:rsidRPr="00376320" w14:paraId="2BC8B2A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B71EB35"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Survey  Likelihood</w:t>
            </w:r>
          </w:p>
        </w:tc>
        <w:tc>
          <w:tcPr>
            <w:tcW w:w="1395" w:type="dxa"/>
            <w:noWrap/>
            <w:vAlign w:val="center"/>
            <w:hideMark/>
          </w:tcPr>
          <w:p w14:paraId="5C59504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-7.6</w:t>
            </w:r>
          </w:p>
        </w:tc>
        <w:tc>
          <w:tcPr>
            <w:tcW w:w="1396" w:type="dxa"/>
            <w:noWrap/>
            <w:vAlign w:val="center"/>
            <w:hideMark/>
          </w:tcPr>
          <w:p w14:paraId="696AAA8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-7.7</w:t>
            </w:r>
          </w:p>
        </w:tc>
        <w:tc>
          <w:tcPr>
            <w:tcW w:w="1395" w:type="dxa"/>
            <w:vAlign w:val="center"/>
          </w:tcPr>
          <w:p w14:paraId="3C1C25D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-3.7</w:t>
            </w:r>
          </w:p>
        </w:tc>
        <w:tc>
          <w:tcPr>
            <w:tcW w:w="1396" w:type="dxa"/>
            <w:vAlign w:val="center"/>
          </w:tcPr>
          <w:p w14:paraId="1EE3FF5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-4.4</w:t>
            </w:r>
          </w:p>
        </w:tc>
      </w:tr>
      <w:tr w:rsidR="00E5196E" w:rsidRPr="00376320" w14:paraId="4291744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D7BAEE0"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Length comp Likelihood</w:t>
            </w:r>
          </w:p>
        </w:tc>
        <w:tc>
          <w:tcPr>
            <w:tcW w:w="1395" w:type="dxa"/>
            <w:noWrap/>
            <w:vAlign w:val="center"/>
            <w:hideMark/>
          </w:tcPr>
          <w:p w14:paraId="1CF0B64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9602.9</w:t>
            </w:r>
          </w:p>
        </w:tc>
        <w:tc>
          <w:tcPr>
            <w:tcW w:w="1396" w:type="dxa"/>
            <w:noWrap/>
            <w:vAlign w:val="center"/>
            <w:hideMark/>
          </w:tcPr>
          <w:p w14:paraId="598D484F"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9602.4</w:t>
            </w:r>
          </w:p>
        </w:tc>
        <w:tc>
          <w:tcPr>
            <w:tcW w:w="1395" w:type="dxa"/>
            <w:vAlign w:val="center"/>
          </w:tcPr>
          <w:p w14:paraId="1C1BF75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9618.7</w:t>
            </w:r>
          </w:p>
        </w:tc>
        <w:tc>
          <w:tcPr>
            <w:tcW w:w="1396" w:type="dxa"/>
            <w:vAlign w:val="center"/>
          </w:tcPr>
          <w:p w14:paraId="77EC62A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9616.3</w:t>
            </w:r>
          </w:p>
        </w:tc>
      </w:tr>
      <w:tr w:rsidR="00E5196E" w:rsidRPr="00376320" w14:paraId="356152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12709A1"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Age comp Likelihood</w:t>
            </w:r>
          </w:p>
        </w:tc>
        <w:tc>
          <w:tcPr>
            <w:tcW w:w="1395" w:type="dxa"/>
            <w:noWrap/>
            <w:vAlign w:val="center"/>
            <w:hideMark/>
          </w:tcPr>
          <w:p w14:paraId="31A9620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780.391</w:t>
            </w:r>
          </w:p>
        </w:tc>
        <w:tc>
          <w:tcPr>
            <w:tcW w:w="1396" w:type="dxa"/>
            <w:noWrap/>
            <w:vAlign w:val="center"/>
            <w:hideMark/>
          </w:tcPr>
          <w:p w14:paraId="4A222F4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780.2</w:t>
            </w:r>
          </w:p>
        </w:tc>
        <w:tc>
          <w:tcPr>
            <w:tcW w:w="1395" w:type="dxa"/>
            <w:vAlign w:val="center"/>
          </w:tcPr>
          <w:p w14:paraId="1C7DCD3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787.0</w:t>
            </w:r>
          </w:p>
        </w:tc>
        <w:tc>
          <w:tcPr>
            <w:tcW w:w="1396" w:type="dxa"/>
            <w:vAlign w:val="center"/>
          </w:tcPr>
          <w:p w14:paraId="21362620"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784.3</w:t>
            </w:r>
          </w:p>
        </w:tc>
      </w:tr>
      <w:tr w:rsidR="00E5196E" w:rsidRPr="00376320" w14:paraId="5C2F6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1984773" w14:textId="77777777" w:rsidR="00E5196E" w:rsidRPr="000715E7" w:rsidRDefault="00E5196E" w:rsidP="00E5196E">
            <w:pPr>
              <w:spacing w:after="0"/>
              <w:rPr>
                <w:rFonts w:asciiTheme="minorHAnsi" w:eastAsia="Times New Roman" w:hAnsiTheme="minorHAnsi" w:cstheme="minorHAnsi"/>
                <w:color w:val="000000"/>
                <w:sz w:val="20"/>
              </w:rPr>
            </w:pPr>
            <w:proofErr w:type="spellStart"/>
            <w:r w:rsidRPr="000715E7">
              <w:rPr>
                <w:rFonts w:asciiTheme="minorHAnsi" w:eastAsia="Times New Roman" w:hAnsiTheme="minorHAnsi" w:cstheme="minorHAnsi"/>
                <w:color w:val="000000"/>
                <w:sz w:val="20"/>
              </w:rPr>
              <w:t>Recr</w:t>
            </w:r>
            <w:proofErr w:type="spellEnd"/>
            <w:r w:rsidRPr="000715E7">
              <w:rPr>
                <w:rFonts w:asciiTheme="minorHAnsi" w:eastAsia="Times New Roman" w:hAnsiTheme="minorHAnsi" w:cstheme="minorHAnsi"/>
                <w:color w:val="000000"/>
                <w:sz w:val="20"/>
              </w:rPr>
              <w:t>. Virgin (n x 10</w:t>
            </w:r>
            <w:r w:rsidRPr="000715E7">
              <w:rPr>
                <w:rFonts w:asciiTheme="minorHAnsi" w:eastAsia="Times New Roman" w:hAnsiTheme="minorHAnsi" w:cstheme="minorHAnsi"/>
                <w:color w:val="000000"/>
                <w:sz w:val="20"/>
                <w:vertAlign w:val="superscript"/>
              </w:rPr>
              <w:t>9</w:t>
            </w:r>
            <w:r w:rsidRPr="000715E7">
              <w:rPr>
                <w:rFonts w:asciiTheme="minorHAnsi" w:eastAsia="Times New Roman" w:hAnsiTheme="minorHAnsi" w:cstheme="minorHAnsi"/>
                <w:color w:val="000000"/>
                <w:sz w:val="20"/>
              </w:rPr>
              <w:t>)</w:t>
            </w:r>
          </w:p>
        </w:tc>
        <w:tc>
          <w:tcPr>
            <w:tcW w:w="1395" w:type="dxa"/>
            <w:noWrap/>
            <w:vAlign w:val="center"/>
            <w:hideMark/>
          </w:tcPr>
          <w:p w14:paraId="79F9FEF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560.393</w:t>
            </w:r>
          </w:p>
        </w:tc>
        <w:tc>
          <w:tcPr>
            <w:tcW w:w="1396" w:type="dxa"/>
            <w:noWrap/>
            <w:vAlign w:val="center"/>
            <w:hideMark/>
          </w:tcPr>
          <w:p w14:paraId="06B70AB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534.9</w:t>
            </w:r>
          </w:p>
        </w:tc>
        <w:tc>
          <w:tcPr>
            <w:tcW w:w="1395" w:type="dxa"/>
            <w:vAlign w:val="center"/>
          </w:tcPr>
          <w:p w14:paraId="372214B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616.9</w:t>
            </w:r>
          </w:p>
        </w:tc>
        <w:tc>
          <w:tcPr>
            <w:tcW w:w="1396" w:type="dxa"/>
            <w:vAlign w:val="center"/>
          </w:tcPr>
          <w:p w14:paraId="3181D0A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551.3</w:t>
            </w:r>
          </w:p>
        </w:tc>
      </w:tr>
      <w:tr w:rsidR="00E5196E" w:rsidRPr="00376320" w14:paraId="5D4BEEB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211D1897"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M</w:t>
            </w:r>
          </w:p>
        </w:tc>
        <w:tc>
          <w:tcPr>
            <w:tcW w:w="1395" w:type="dxa"/>
            <w:noWrap/>
            <w:vAlign w:val="center"/>
            <w:hideMark/>
          </w:tcPr>
          <w:p w14:paraId="74452D9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0.361</w:t>
            </w:r>
          </w:p>
        </w:tc>
        <w:tc>
          <w:tcPr>
            <w:tcW w:w="1396" w:type="dxa"/>
            <w:noWrap/>
            <w:vAlign w:val="center"/>
            <w:hideMark/>
          </w:tcPr>
          <w:p w14:paraId="1CF3312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0.355</w:t>
            </w:r>
          </w:p>
        </w:tc>
        <w:tc>
          <w:tcPr>
            <w:tcW w:w="1395" w:type="dxa"/>
            <w:vAlign w:val="center"/>
          </w:tcPr>
          <w:p w14:paraId="38B0A43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0.369</w:t>
            </w:r>
          </w:p>
        </w:tc>
        <w:tc>
          <w:tcPr>
            <w:tcW w:w="1396" w:type="dxa"/>
            <w:vAlign w:val="center"/>
          </w:tcPr>
          <w:p w14:paraId="6B98BB07"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0.357</w:t>
            </w:r>
          </w:p>
        </w:tc>
      </w:tr>
      <w:tr w:rsidR="00E5196E" w:rsidRPr="00FE2BEC" w14:paraId="235075E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451176A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BTS Q</w:t>
            </w:r>
          </w:p>
        </w:tc>
        <w:tc>
          <w:tcPr>
            <w:tcW w:w="1395" w:type="dxa"/>
            <w:noWrap/>
            <w:vAlign w:val="center"/>
          </w:tcPr>
          <w:p w14:paraId="4A011FB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0.92</w:t>
            </w:r>
          </w:p>
        </w:tc>
        <w:tc>
          <w:tcPr>
            <w:tcW w:w="1396" w:type="dxa"/>
            <w:noWrap/>
            <w:vAlign w:val="center"/>
          </w:tcPr>
          <w:p w14:paraId="282B44F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c>
          <w:tcPr>
            <w:tcW w:w="1395" w:type="dxa"/>
            <w:vAlign w:val="center"/>
          </w:tcPr>
          <w:p w14:paraId="1F009CA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4B6C27">
              <w:rPr>
                <w:rFonts w:cstheme="minorHAnsi"/>
                <w:color w:val="000000"/>
                <w:sz w:val="20"/>
              </w:rPr>
              <w:t>0.87</w:t>
            </w:r>
          </w:p>
        </w:tc>
        <w:tc>
          <w:tcPr>
            <w:tcW w:w="1396" w:type="dxa"/>
            <w:vAlign w:val="center"/>
          </w:tcPr>
          <w:p w14:paraId="7585A67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r>
      <w:tr w:rsidR="00E5196E" w:rsidRPr="00376320" w14:paraId="705A182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0C8FC9B"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 at Amax</w:t>
            </w:r>
          </w:p>
        </w:tc>
        <w:tc>
          <w:tcPr>
            <w:tcW w:w="1395" w:type="dxa"/>
            <w:noWrap/>
            <w:vAlign w:val="center"/>
            <w:hideMark/>
          </w:tcPr>
          <w:p w14:paraId="198FBBA6"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112.1</w:t>
            </w:r>
          </w:p>
        </w:tc>
        <w:tc>
          <w:tcPr>
            <w:tcW w:w="1396" w:type="dxa"/>
            <w:noWrap/>
            <w:vAlign w:val="center"/>
            <w:hideMark/>
          </w:tcPr>
          <w:p w14:paraId="3A1E940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112.7</w:t>
            </w:r>
          </w:p>
        </w:tc>
        <w:tc>
          <w:tcPr>
            <w:tcW w:w="1395" w:type="dxa"/>
            <w:vAlign w:val="center"/>
          </w:tcPr>
          <w:p w14:paraId="4221269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110.6</w:t>
            </w:r>
          </w:p>
        </w:tc>
        <w:tc>
          <w:tcPr>
            <w:tcW w:w="1396" w:type="dxa"/>
            <w:vAlign w:val="center"/>
          </w:tcPr>
          <w:p w14:paraId="0CD206C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113.3</w:t>
            </w:r>
          </w:p>
        </w:tc>
      </w:tr>
      <w:tr w:rsidR="00E5196E" w:rsidRPr="00376320" w14:paraId="275D7D0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B5D0AD9" w14:textId="77777777" w:rsidR="00E5196E" w:rsidRPr="000715E7" w:rsidRDefault="00E5196E" w:rsidP="00E5196E">
            <w:pPr>
              <w:spacing w:after="0"/>
              <w:rPr>
                <w:rFonts w:asciiTheme="minorHAnsi" w:eastAsia="Times New Roman" w:hAnsiTheme="minorHAnsi" w:cstheme="minorHAnsi"/>
                <w:color w:val="000000"/>
                <w:sz w:val="20"/>
              </w:rPr>
            </w:pPr>
            <w:proofErr w:type="spellStart"/>
            <w:r w:rsidRPr="000715E7">
              <w:rPr>
                <w:rFonts w:asciiTheme="minorHAnsi" w:eastAsia="Times New Roman" w:hAnsiTheme="minorHAnsi" w:cstheme="minorHAnsi"/>
                <w:color w:val="000000"/>
                <w:sz w:val="20"/>
              </w:rPr>
              <w:t>VonBert</w:t>
            </w:r>
            <w:proofErr w:type="spellEnd"/>
            <w:r w:rsidRPr="000715E7">
              <w:rPr>
                <w:rFonts w:asciiTheme="minorHAnsi" w:eastAsia="Times New Roman" w:hAnsiTheme="minorHAnsi" w:cstheme="minorHAnsi"/>
                <w:color w:val="000000"/>
                <w:sz w:val="20"/>
              </w:rPr>
              <w:t xml:space="preserve"> K</w:t>
            </w:r>
          </w:p>
        </w:tc>
        <w:tc>
          <w:tcPr>
            <w:tcW w:w="1395" w:type="dxa"/>
            <w:noWrap/>
            <w:vAlign w:val="center"/>
            <w:hideMark/>
          </w:tcPr>
          <w:p w14:paraId="4B7604B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0.119</w:t>
            </w:r>
          </w:p>
        </w:tc>
        <w:tc>
          <w:tcPr>
            <w:tcW w:w="1396" w:type="dxa"/>
            <w:noWrap/>
            <w:vAlign w:val="center"/>
            <w:hideMark/>
          </w:tcPr>
          <w:p w14:paraId="099FD12D"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0.118</w:t>
            </w:r>
          </w:p>
        </w:tc>
        <w:tc>
          <w:tcPr>
            <w:tcW w:w="1395" w:type="dxa"/>
            <w:vAlign w:val="center"/>
          </w:tcPr>
          <w:p w14:paraId="53286604"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0.122</w:t>
            </w:r>
          </w:p>
        </w:tc>
        <w:tc>
          <w:tcPr>
            <w:tcW w:w="1396" w:type="dxa"/>
            <w:vAlign w:val="center"/>
          </w:tcPr>
          <w:p w14:paraId="4FDE89E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0.115</w:t>
            </w:r>
          </w:p>
        </w:tc>
      </w:tr>
      <w:tr w:rsidR="00E5196E" w:rsidRPr="00376320" w14:paraId="71A19B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8930130" w14:textId="77777777" w:rsidR="00E5196E" w:rsidRPr="000715E7" w:rsidRDefault="00E5196E" w:rsidP="00E5196E">
            <w:pPr>
              <w:spacing w:after="0"/>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t>Unfished spawning biomass (T</w:t>
            </w:r>
            <w:r w:rsidRPr="000715E7">
              <w:rPr>
                <w:rFonts w:asciiTheme="minorHAnsi" w:eastAsia="Times New Roman" w:hAnsiTheme="minorHAnsi" w:cstheme="minorHAnsi"/>
                <w:color w:val="000000"/>
                <w:sz w:val="20"/>
              </w:rPr>
              <w:t xml:space="preserve"> x 10</w:t>
            </w:r>
            <w:r>
              <w:rPr>
                <w:rFonts w:asciiTheme="minorHAnsi" w:eastAsia="Times New Roman" w:hAnsiTheme="minorHAnsi" w:cstheme="minorHAnsi"/>
                <w:color w:val="000000"/>
                <w:sz w:val="20"/>
                <w:vertAlign w:val="superscript"/>
              </w:rPr>
              <w:t>6</w:t>
            </w:r>
            <w:r w:rsidRPr="000715E7">
              <w:rPr>
                <w:rFonts w:asciiTheme="minorHAnsi" w:eastAsia="Times New Roman" w:hAnsiTheme="minorHAnsi" w:cstheme="minorHAnsi"/>
                <w:color w:val="000000"/>
                <w:sz w:val="20"/>
              </w:rPr>
              <w:t>)</w:t>
            </w:r>
          </w:p>
        </w:tc>
        <w:tc>
          <w:tcPr>
            <w:tcW w:w="1395" w:type="dxa"/>
            <w:noWrap/>
            <w:vAlign w:val="center"/>
            <w:hideMark/>
          </w:tcPr>
          <w:p w14:paraId="4AA1616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1.300</w:t>
            </w:r>
          </w:p>
        </w:tc>
        <w:tc>
          <w:tcPr>
            <w:tcW w:w="1396" w:type="dxa"/>
            <w:noWrap/>
            <w:vAlign w:val="center"/>
            <w:hideMark/>
          </w:tcPr>
          <w:p w14:paraId="2C21C95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1.303</w:t>
            </w:r>
          </w:p>
        </w:tc>
        <w:tc>
          <w:tcPr>
            <w:tcW w:w="1395" w:type="dxa"/>
            <w:vAlign w:val="center"/>
          </w:tcPr>
          <w:p w14:paraId="2736C9A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1.31</w:t>
            </w:r>
            <w:r>
              <w:rPr>
                <w:rFonts w:eastAsia="Times New Roman" w:cstheme="minorHAnsi"/>
                <w:color w:val="000000"/>
                <w:sz w:val="20"/>
              </w:rPr>
              <w:t>0</w:t>
            </w:r>
          </w:p>
        </w:tc>
        <w:tc>
          <w:tcPr>
            <w:tcW w:w="1396" w:type="dxa"/>
            <w:vAlign w:val="center"/>
          </w:tcPr>
          <w:p w14:paraId="7BE3EA5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1.321</w:t>
            </w:r>
          </w:p>
        </w:tc>
      </w:tr>
      <w:tr w:rsidR="00E5196E" w:rsidRPr="00376320" w14:paraId="128D92AC" w14:textId="77777777" w:rsidTr="00E5196E">
        <w:trPr>
          <w:trHeight w:val="345"/>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FDF976A"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Bratio_2021</w:t>
            </w:r>
          </w:p>
        </w:tc>
        <w:tc>
          <w:tcPr>
            <w:tcW w:w="1395" w:type="dxa"/>
            <w:noWrap/>
            <w:vAlign w:val="center"/>
            <w:hideMark/>
          </w:tcPr>
          <w:p w14:paraId="1FC0B8E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0.39</w:t>
            </w:r>
          </w:p>
        </w:tc>
        <w:tc>
          <w:tcPr>
            <w:tcW w:w="1396" w:type="dxa"/>
            <w:noWrap/>
            <w:vAlign w:val="center"/>
            <w:hideMark/>
          </w:tcPr>
          <w:p w14:paraId="3F82C91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c>
          <w:tcPr>
            <w:tcW w:w="1395" w:type="dxa"/>
            <w:vAlign w:val="center"/>
          </w:tcPr>
          <w:p w14:paraId="176865C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0.424</w:t>
            </w:r>
          </w:p>
        </w:tc>
        <w:tc>
          <w:tcPr>
            <w:tcW w:w="1396" w:type="dxa"/>
            <w:vAlign w:val="center"/>
          </w:tcPr>
          <w:p w14:paraId="1B15132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r>
      <w:tr w:rsidR="00E5196E" w:rsidRPr="00376320" w14:paraId="47FE9C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C40847C"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SPRratio_2020</w:t>
            </w:r>
          </w:p>
        </w:tc>
        <w:tc>
          <w:tcPr>
            <w:tcW w:w="1395" w:type="dxa"/>
            <w:noWrap/>
            <w:vAlign w:val="center"/>
            <w:hideMark/>
          </w:tcPr>
          <w:p w14:paraId="3227652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0.52</w:t>
            </w:r>
          </w:p>
        </w:tc>
        <w:tc>
          <w:tcPr>
            <w:tcW w:w="1396" w:type="dxa"/>
            <w:noWrap/>
            <w:vAlign w:val="center"/>
            <w:hideMark/>
          </w:tcPr>
          <w:p w14:paraId="2C5FAC4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0.53</w:t>
            </w:r>
          </w:p>
        </w:tc>
        <w:tc>
          <w:tcPr>
            <w:tcW w:w="1395" w:type="dxa"/>
            <w:vAlign w:val="center"/>
          </w:tcPr>
          <w:p w14:paraId="6D6030D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0.52</w:t>
            </w:r>
          </w:p>
        </w:tc>
        <w:tc>
          <w:tcPr>
            <w:tcW w:w="1396" w:type="dxa"/>
            <w:vAlign w:val="center"/>
          </w:tcPr>
          <w:p w14:paraId="1E3DE81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0.55</w:t>
            </w:r>
          </w:p>
        </w:tc>
      </w:tr>
      <w:tr w:rsidR="00E5196E" w:rsidRPr="00376320" w14:paraId="5B9E419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0DBCCC18"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F</w:t>
            </w:r>
            <w:r w:rsidRPr="000715E7">
              <w:rPr>
                <w:rFonts w:asciiTheme="minorHAnsi" w:eastAsia="Times New Roman" w:hAnsiTheme="minorHAnsi" w:cstheme="minorHAnsi"/>
                <w:color w:val="000000"/>
                <w:sz w:val="20"/>
                <w:vertAlign w:val="subscript"/>
              </w:rPr>
              <w:t>40%</w:t>
            </w:r>
          </w:p>
        </w:tc>
        <w:tc>
          <w:tcPr>
            <w:tcW w:w="1395" w:type="dxa"/>
            <w:noWrap/>
            <w:vAlign w:val="center"/>
          </w:tcPr>
          <w:p w14:paraId="1EEE78D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0.36</w:t>
            </w:r>
          </w:p>
        </w:tc>
        <w:tc>
          <w:tcPr>
            <w:tcW w:w="1396" w:type="dxa"/>
            <w:noWrap/>
            <w:vAlign w:val="center"/>
          </w:tcPr>
          <w:p w14:paraId="3D9E3B20"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0.35</w:t>
            </w:r>
          </w:p>
        </w:tc>
        <w:tc>
          <w:tcPr>
            <w:tcW w:w="1395" w:type="dxa"/>
            <w:vAlign w:val="center"/>
          </w:tcPr>
          <w:p w14:paraId="7A4F19D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0.35</w:t>
            </w:r>
          </w:p>
        </w:tc>
        <w:tc>
          <w:tcPr>
            <w:tcW w:w="1396" w:type="dxa"/>
            <w:vAlign w:val="center"/>
          </w:tcPr>
          <w:p w14:paraId="479FE197"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w:t>
            </w:r>
            <w:r>
              <w:rPr>
                <w:rFonts w:cstheme="minorHAnsi"/>
                <w:sz w:val="20"/>
              </w:rPr>
              <w:t>3</w:t>
            </w:r>
          </w:p>
        </w:tc>
      </w:tr>
      <w:tr w:rsidR="00E5196E" w:rsidRPr="00376320" w14:paraId="69B42D2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tcBorders>
              <w:bottom w:val="single" w:sz="4" w:space="0" w:color="auto"/>
            </w:tcBorders>
            <w:noWrap/>
            <w:vAlign w:val="center"/>
          </w:tcPr>
          <w:p w14:paraId="6146E84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2022 ABC (t)</w:t>
            </w:r>
          </w:p>
        </w:tc>
        <w:tc>
          <w:tcPr>
            <w:tcW w:w="1395" w:type="dxa"/>
            <w:tcBorders>
              <w:bottom w:val="single" w:sz="4" w:space="0" w:color="auto"/>
            </w:tcBorders>
            <w:noWrap/>
            <w:vAlign w:val="center"/>
          </w:tcPr>
          <w:p w14:paraId="78494B3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174,678</w:t>
            </w:r>
          </w:p>
        </w:tc>
        <w:tc>
          <w:tcPr>
            <w:tcW w:w="1396" w:type="dxa"/>
            <w:tcBorders>
              <w:bottom w:val="single" w:sz="4" w:space="0" w:color="auto"/>
            </w:tcBorders>
            <w:noWrap/>
            <w:vAlign w:val="center"/>
          </w:tcPr>
          <w:p w14:paraId="2ED6BCD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167,833</w:t>
            </w:r>
          </w:p>
        </w:tc>
        <w:tc>
          <w:tcPr>
            <w:tcW w:w="1395" w:type="dxa"/>
            <w:tcBorders>
              <w:bottom w:val="single" w:sz="4" w:space="0" w:color="auto"/>
            </w:tcBorders>
            <w:vAlign w:val="center"/>
          </w:tcPr>
          <w:p w14:paraId="7F1771B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183,826</w:t>
            </w:r>
          </w:p>
        </w:tc>
        <w:tc>
          <w:tcPr>
            <w:tcW w:w="1396" w:type="dxa"/>
            <w:tcBorders>
              <w:bottom w:val="single" w:sz="4" w:space="0" w:color="auto"/>
            </w:tcBorders>
            <w:vAlign w:val="center"/>
          </w:tcPr>
          <w:p w14:paraId="4172BC7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w:t>
            </w:r>
            <w:r>
              <w:rPr>
                <w:rFonts w:cstheme="minorHAnsi"/>
                <w:sz w:val="20"/>
              </w:rPr>
              <w:t>1</w:t>
            </w:r>
            <w:r w:rsidRPr="004B6C27">
              <w:rPr>
                <w:rFonts w:cstheme="minorHAnsi"/>
                <w:sz w:val="20"/>
              </w:rPr>
              <w:t>,</w:t>
            </w:r>
            <w:r>
              <w:rPr>
                <w:rFonts w:cstheme="minorHAnsi"/>
                <w:sz w:val="20"/>
              </w:rPr>
              <w:t>352</w:t>
            </w:r>
          </w:p>
        </w:tc>
      </w:tr>
    </w:tbl>
    <w:p w14:paraId="40359699" w14:textId="77777777" w:rsidR="00E5196E" w:rsidRDefault="00E5196E" w:rsidP="00E5196E">
      <w:pPr>
        <w:ind w:left="720" w:hanging="720"/>
      </w:pPr>
    </w:p>
    <w:p w14:paraId="27B0EE58" w14:textId="704B035E" w:rsidR="00E5196E" w:rsidRDefault="00B851DC" w:rsidP="00E5196E">
      <w:pPr>
        <w:pStyle w:val="Heading5"/>
      </w:pPr>
      <w:r>
        <w:t xml:space="preserve">Table </w:t>
      </w:r>
      <w:r w:rsidR="00E5196E">
        <w:t xml:space="preserve">2.1.3.  Retrospective </w:t>
      </w:r>
      <w:proofErr w:type="spellStart"/>
      <w:r w:rsidR="00E5196E">
        <w:t>Mohn’s</w:t>
      </w:r>
      <w:proofErr w:type="spellEnd"/>
      <w:r w:rsidR="00E5196E">
        <w:t xml:space="preserve"> rho from 10-year peal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900"/>
        <w:gridCol w:w="1395"/>
        <w:gridCol w:w="1600"/>
        <w:gridCol w:w="1420"/>
        <w:gridCol w:w="1294"/>
      </w:tblGrid>
      <w:tr w:rsidR="00E5196E" w:rsidRPr="00406647" w14:paraId="4C56467C"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00" w:type="dxa"/>
            <w:tcBorders>
              <w:right w:val="single" w:sz="4" w:space="0" w:color="auto"/>
            </w:tcBorders>
            <w:noWrap/>
            <w:hideMark/>
          </w:tcPr>
          <w:p w14:paraId="49B46F2C" w14:textId="77777777" w:rsidR="00E5196E" w:rsidRPr="00406647" w:rsidRDefault="00E5196E" w:rsidP="00E5196E">
            <w:pPr>
              <w:ind w:left="720" w:hanging="720"/>
              <w:rPr>
                <w:rFonts w:asciiTheme="minorHAnsi" w:hAnsiTheme="minorHAnsi" w:cstheme="minorHAnsi"/>
                <w:b/>
                <w:sz w:val="20"/>
              </w:rPr>
            </w:pPr>
            <w:proofErr w:type="spellStart"/>
            <w:r>
              <w:rPr>
                <w:rFonts w:asciiTheme="minorHAnsi" w:hAnsiTheme="minorHAnsi" w:cstheme="minorHAnsi"/>
                <w:b/>
                <w:sz w:val="20"/>
              </w:rPr>
              <w:t>Mohn’s</w:t>
            </w:r>
            <w:proofErr w:type="spellEnd"/>
            <w:r>
              <w:rPr>
                <w:rFonts w:asciiTheme="minorHAnsi" w:hAnsiTheme="minorHAnsi" w:cstheme="minorHAnsi"/>
                <w:b/>
                <w:sz w:val="20"/>
              </w:rPr>
              <w:t xml:space="preserve"> rho</w:t>
            </w:r>
          </w:p>
        </w:tc>
        <w:tc>
          <w:tcPr>
            <w:tcW w:w="1360" w:type="dxa"/>
            <w:tcBorders>
              <w:left w:val="single" w:sz="4" w:space="0" w:color="auto"/>
            </w:tcBorders>
            <w:noWrap/>
            <w:hideMark/>
          </w:tcPr>
          <w:p w14:paraId="2A19D695"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w:t>
            </w:r>
          </w:p>
        </w:tc>
        <w:tc>
          <w:tcPr>
            <w:tcW w:w="1600" w:type="dxa"/>
            <w:noWrap/>
            <w:hideMark/>
          </w:tcPr>
          <w:p w14:paraId="3C49E5AD"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19.12A</w:t>
            </w:r>
          </w:p>
        </w:tc>
        <w:tc>
          <w:tcPr>
            <w:tcW w:w="1420" w:type="dxa"/>
            <w:noWrap/>
            <w:hideMark/>
          </w:tcPr>
          <w:p w14:paraId="79FCE5A0"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21.1</w:t>
            </w:r>
          </w:p>
        </w:tc>
        <w:tc>
          <w:tcPr>
            <w:tcW w:w="1160" w:type="dxa"/>
            <w:noWrap/>
            <w:hideMark/>
          </w:tcPr>
          <w:p w14:paraId="76022BC6"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21.2</w:t>
            </w:r>
          </w:p>
        </w:tc>
      </w:tr>
      <w:tr w:rsidR="00E5196E" w:rsidRPr="00406647" w14:paraId="459C21C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24DAF11E"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2021</w:t>
            </w:r>
          </w:p>
        </w:tc>
        <w:tc>
          <w:tcPr>
            <w:tcW w:w="1360" w:type="dxa"/>
            <w:noWrap/>
            <w:hideMark/>
          </w:tcPr>
          <w:p w14:paraId="7E60DF37"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w:t>
            </w:r>
            <w:r w:rsidRPr="00406647">
              <w:rPr>
                <w:rFonts w:cstheme="minorHAnsi"/>
                <w:sz w:val="20"/>
              </w:rPr>
              <w:t>5</w:t>
            </w:r>
          </w:p>
        </w:tc>
        <w:tc>
          <w:tcPr>
            <w:tcW w:w="1600" w:type="dxa"/>
            <w:noWrap/>
            <w:hideMark/>
          </w:tcPr>
          <w:p w14:paraId="65604095"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420" w:type="dxa"/>
            <w:noWrap/>
            <w:hideMark/>
          </w:tcPr>
          <w:p w14:paraId="389A7ADB"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c>
          <w:tcPr>
            <w:tcW w:w="1160" w:type="dxa"/>
            <w:noWrap/>
            <w:hideMark/>
          </w:tcPr>
          <w:p w14:paraId="1967FE86"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7595929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1C90453"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w:t>
            </w:r>
          </w:p>
        </w:tc>
        <w:tc>
          <w:tcPr>
            <w:tcW w:w="1360" w:type="dxa"/>
            <w:noWrap/>
            <w:hideMark/>
          </w:tcPr>
          <w:p w14:paraId="67B791A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085AD783"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420" w:type="dxa"/>
            <w:noWrap/>
            <w:hideMark/>
          </w:tcPr>
          <w:p w14:paraId="200A6009"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160" w:type="dxa"/>
            <w:noWrap/>
            <w:hideMark/>
          </w:tcPr>
          <w:p w14:paraId="4912E986"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17AC2D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0626A88B"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
            </w:r>
          </w:p>
        </w:tc>
        <w:tc>
          <w:tcPr>
            <w:tcW w:w="1360" w:type="dxa"/>
            <w:noWrap/>
            <w:hideMark/>
          </w:tcPr>
          <w:p w14:paraId="141C9AC4"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286A0282"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420" w:type="dxa"/>
            <w:noWrap/>
            <w:hideMark/>
          </w:tcPr>
          <w:p w14:paraId="05EEFCA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5EB0AA"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r>
      <w:tr w:rsidR="00E5196E" w:rsidRPr="00406647" w14:paraId="40BDC3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34BBD0D"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w:t>
            </w:r>
          </w:p>
        </w:tc>
        <w:tc>
          <w:tcPr>
            <w:tcW w:w="1360" w:type="dxa"/>
            <w:noWrap/>
            <w:hideMark/>
          </w:tcPr>
          <w:p w14:paraId="4BA07DCE"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01</w:t>
            </w:r>
          </w:p>
        </w:tc>
        <w:tc>
          <w:tcPr>
            <w:tcW w:w="1600" w:type="dxa"/>
            <w:noWrap/>
            <w:hideMark/>
          </w:tcPr>
          <w:p w14:paraId="670718C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-0.05</w:t>
            </w:r>
          </w:p>
        </w:tc>
        <w:tc>
          <w:tcPr>
            <w:tcW w:w="1420" w:type="dxa"/>
            <w:noWrap/>
            <w:hideMark/>
          </w:tcPr>
          <w:p w14:paraId="164DAAEA"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A27DB8"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r>
      <w:tr w:rsidR="00E5196E" w:rsidRPr="00406647" w14:paraId="469B719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tcBorders>
              <w:bottom w:val="single" w:sz="4" w:space="0" w:color="auto"/>
            </w:tcBorders>
            <w:noWrap/>
            <w:hideMark/>
          </w:tcPr>
          <w:p w14:paraId="4B0F4B06"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NOWL+AGE+WT+SE</w:t>
            </w:r>
          </w:p>
        </w:tc>
        <w:tc>
          <w:tcPr>
            <w:tcW w:w="1360" w:type="dxa"/>
            <w:tcBorders>
              <w:bottom w:val="single" w:sz="4" w:space="0" w:color="auto"/>
            </w:tcBorders>
            <w:noWrap/>
            <w:hideMark/>
          </w:tcPr>
          <w:p w14:paraId="24BE144D"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w:t>
            </w:r>
            <w:r>
              <w:rPr>
                <w:rFonts w:cstheme="minorHAnsi"/>
                <w:sz w:val="20"/>
              </w:rPr>
              <w:t>0</w:t>
            </w:r>
          </w:p>
        </w:tc>
        <w:tc>
          <w:tcPr>
            <w:tcW w:w="1600" w:type="dxa"/>
            <w:tcBorders>
              <w:bottom w:val="single" w:sz="4" w:space="0" w:color="auto"/>
            </w:tcBorders>
            <w:noWrap/>
            <w:hideMark/>
          </w:tcPr>
          <w:p w14:paraId="2B1D8FC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-0.26</w:t>
            </w:r>
          </w:p>
        </w:tc>
        <w:tc>
          <w:tcPr>
            <w:tcW w:w="1420" w:type="dxa"/>
            <w:tcBorders>
              <w:bottom w:val="single" w:sz="4" w:space="0" w:color="auto"/>
            </w:tcBorders>
            <w:noWrap/>
            <w:hideMark/>
          </w:tcPr>
          <w:p w14:paraId="2820F1C0"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160" w:type="dxa"/>
            <w:tcBorders>
              <w:bottom w:val="single" w:sz="4" w:space="0" w:color="auto"/>
            </w:tcBorders>
            <w:noWrap/>
            <w:hideMark/>
          </w:tcPr>
          <w:p w14:paraId="12E71849"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-0.38</w:t>
            </w:r>
          </w:p>
        </w:tc>
      </w:tr>
    </w:tbl>
    <w:p w14:paraId="5460F210" w14:textId="77777777" w:rsidR="00E5196E" w:rsidRDefault="00E5196E" w:rsidP="00E5196E">
      <w:pPr>
        <w:ind w:left="720" w:hanging="720"/>
      </w:pPr>
    </w:p>
    <w:p w14:paraId="141C79FB" w14:textId="7DAFE26C" w:rsidR="00E5196E" w:rsidRDefault="00E5196E" w:rsidP="00E5196E">
      <w:pPr>
        <w:ind w:left="720" w:hanging="720"/>
      </w:pPr>
      <w:r>
        <w:br w:type="page"/>
      </w:r>
      <w:r w:rsidR="00B851DC">
        <w:lastRenderedPageBreak/>
        <w:t xml:space="preserve">Table </w:t>
      </w:r>
      <w:r>
        <w:t>2.1.4.  Aging bias parameter fit for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688"/>
        <w:gridCol w:w="1254"/>
        <w:gridCol w:w="1375"/>
        <w:gridCol w:w="1152"/>
        <w:gridCol w:w="1152"/>
        <w:gridCol w:w="1843"/>
      </w:tblGrid>
      <w:tr w:rsidR="00E5196E" w:rsidRPr="00A346EC" w14:paraId="4CDB3532"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23804D27" w14:textId="77777777" w:rsidR="00E5196E" w:rsidRPr="00A346EC" w:rsidRDefault="00E5196E" w:rsidP="00E5196E">
            <w:pPr>
              <w:spacing w:after="0"/>
              <w:rPr>
                <w:rFonts w:ascii="Calibri" w:eastAsia="Times New Roman" w:hAnsi="Calibri" w:cs="Calibri"/>
                <w:b/>
                <w:bCs/>
                <w:color w:val="000000"/>
                <w:sz w:val="20"/>
              </w:rPr>
            </w:pPr>
            <w:r w:rsidRPr="00A346EC">
              <w:rPr>
                <w:rFonts w:ascii="Calibri" w:eastAsia="Times New Roman" w:hAnsi="Calibri" w:cs="Calibri"/>
                <w:b/>
                <w:bCs/>
                <w:color w:val="000000"/>
                <w:sz w:val="20"/>
              </w:rPr>
              <w:t>Label</w:t>
            </w:r>
          </w:p>
        </w:tc>
        <w:tc>
          <w:tcPr>
            <w:tcW w:w="0" w:type="auto"/>
            <w:tcBorders>
              <w:left w:val="single" w:sz="4" w:space="0" w:color="auto"/>
            </w:tcBorders>
            <w:noWrap/>
            <w:hideMark/>
          </w:tcPr>
          <w:p w14:paraId="0C1CA923"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w:t>
            </w:r>
          </w:p>
        </w:tc>
        <w:tc>
          <w:tcPr>
            <w:tcW w:w="0" w:type="auto"/>
            <w:noWrap/>
            <w:hideMark/>
          </w:tcPr>
          <w:p w14:paraId="429160A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19.12A</w:t>
            </w:r>
          </w:p>
        </w:tc>
        <w:tc>
          <w:tcPr>
            <w:tcW w:w="0" w:type="auto"/>
            <w:noWrap/>
            <w:hideMark/>
          </w:tcPr>
          <w:p w14:paraId="5E34F42D"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21.1</w:t>
            </w:r>
          </w:p>
        </w:tc>
        <w:tc>
          <w:tcPr>
            <w:tcW w:w="0" w:type="auto"/>
            <w:tcBorders>
              <w:right w:val="single" w:sz="4" w:space="0" w:color="auto"/>
            </w:tcBorders>
            <w:noWrap/>
            <w:hideMark/>
          </w:tcPr>
          <w:p w14:paraId="30884D9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21.2</w:t>
            </w:r>
          </w:p>
        </w:tc>
        <w:tc>
          <w:tcPr>
            <w:tcW w:w="0" w:type="auto"/>
            <w:tcBorders>
              <w:left w:val="single" w:sz="4" w:space="0" w:color="auto"/>
            </w:tcBorders>
            <w:noWrap/>
            <w:hideMark/>
          </w:tcPr>
          <w:p w14:paraId="7814B11A"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Version</w:t>
            </w:r>
          </w:p>
        </w:tc>
      </w:tr>
      <w:tr w:rsidR="00E5196E" w:rsidRPr="00A346EC" w14:paraId="05431A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109497A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top w:val="single" w:sz="4" w:space="0" w:color="7F7F7F" w:themeColor="text1" w:themeTint="80"/>
            </w:tcBorders>
            <w:noWrap/>
            <w:hideMark/>
          </w:tcPr>
          <w:p w14:paraId="2F8ACF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0.342</w:t>
            </w:r>
          </w:p>
        </w:tc>
        <w:tc>
          <w:tcPr>
            <w:tcW w:w="0" w:type="auto"/>
            <w:tcBorders>
              <w:top w:val="single" w:sz="4" w:space="0" w:color="7F7F7F" w:themeColor="text1" w:themeTint="80"/>
            </w:tcBorders>
            <w:noWrap/>
            <w:hideMark/>
          </w:tcPr>
          <w:p w14:paraId="7B41F9A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top w:val="single" w:sz="4" w:space="0" w:color="7F7F7F" w:themeColor="text1" w:themeTint="80"/>
            </w:tcBorders>
            <w:noWrap/>
            <w:hideMark/>
          </w:tcPr>
          <w:p w14:paraId="2D125CF9"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0.348</w:t>
            </w:r>
          </w:p>
        </w:tc>
        <w:tc>
          <w:tcPr>
            <w:tcW w:w="0" w:type="auto"/>
            <w:tcBorders>
              <w:top w:val="single" w:sz="4" w:space="0" w:color="7F7F7F" w:themeColor="text1" w:themeTint="80"/>
              <w:right w:val="single" w:sz="4" w:space="0" w:color="auto"/>
            </w:tcBorders>
            <w:noWrap/>
            <w:hideMark/>
          </w:tcPr>
          <w:p w14:paraId="34857B0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top w:val="single" w:sz="4" w:space="0" w:color="7F7F7F" w:themeColor="text1" w:themeTint="80"/>
              <w:left w:val="single" w:sz="4" w:space="0" w:color="auto"/>
            </w:tcBorders>
            <w:noWrap/>
            <w:hideMark/>
          </w:tcPr>
          <w:p w14:paraId="7FCD625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3D6ABAC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68159"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63AD3C4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7EF31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7E438DA5"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right w:val="single" w:sz="4" w:space="0" w:color="auto"/>
            </w:tcBorders>
            <w:noWrap/>
            <w:hideMark/>
          </w:tcPr>
          <w:p w14:paraId="009DED0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left w:val="single" w:sz="4" w:space="0" w:color="auto"/>
            </w:tcBorders>
            <w:noWrap/>
            <w:hideMark/>
          </w:tcPr>
          <w:p w14:paraId="4599EEC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8C0409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BA80D"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02BAD31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543FEC9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33637C2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tcBorders>
              <w:right w:val="single" w:sz="4" w:space="0" w:color="auto"/>
            </w:tcBorders>
            <w:noWrap/>
            <w:hideMark/>
          </w:tcPr>
          <w:p w14:paraId="0A9DB5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0.351</w:t>
            </w:r>
          </w:p>
        </w:tc>
        <w:tc>
          <w:tcPr>
            <w:tcW w:w="0" w:type="auto"/>
            <w:tcBorders>
              <w:left w:val="single" w:sz="4" w:space="0" w:color="auto"/>
            </w:tcBorders>
            <w:noWrap/>
            <w:hideMark/>
          </w:tcPr>
          <w:p w14:paraId="5F436D2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7F7F2C9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7BF57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2884D10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A543B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noWrap/>
            <w:hideMark/>
          </w:tcPr>
          <w:p w14:paraId="5C7414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0.340</w:t>
            </w:r>
          </w:p>
        </w:tc>
        <w:tc>
          <w:tcPr>
            <w:tcW w:w="0" w:type="auto"/>
            <w:tcBorders>
              <w:right w:val="single" w:sz="4" w:space="0" w:color="auto"/>
            </w:tcBorders>
            <w:noWrap/>
            <w:hideMark/>
          </w:tcPr>
          <w:p w14:paraId="6C52952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left w:val="single" w:sz="4" w:space="0" w:color="auto"/>
            </w:tcBorders>
            <w:noWrap/>
            <w:hideMark/>
          </w:tcPr>
          <w:p w14:paraId="373175C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061D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CDDFDD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bottom w:val="single" w:sz="4" w:space="0" w:color="auto"/>
            </w:tcBorders>
            <w:noWrap/>
            <w:hideMark/>
          </w:tcPr>
          <w:p w14:paraId="7B5FCD1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tcBorders>
            <w:noWrap/>
            <w:hideMark/>
          </w:tcPr>
          <w:p w14:paraId="254BB6B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tcBorders>
              <w:bottom w:val="single" w:sz="4" w:space="0" w:color="auto"/>
            </w:tcBorders>
            <w:noWrap/>
            <w:hideMark/>
          </w:tcPr>
          <w:p w14:paraId="64AE19F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right w:val="single" w:sz="4" w:space="0" w:color="auto"/>
            </w:tcBorders>
            <w:noWrap/>
            <w:hideMark/>
          </w:tcPr>
          <w:p w14:paraId="062635FB"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left w:val="single" w:sz="4" w:space="0" w:color="auto"/>
              <w:bottom w:val="single" w:sz="4" w:space="0" w:color="auto"/>
            </w:tcBorders>
            <w:noWrap/>
            <w:hideMark/>
          </w:tcPr>
          <w:p w14:paraId="02F1823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21F7308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B777A17"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top w:val="single" w:sz="4" w:space="0" w:color="auto"/>
            </w:tcBorders>
            <w:noWrap/>
            <w:hideMark/>
          </w:tcPr>
          <w:p w14:paraId="7193A91F"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1.114</w:t>
            </w:r>
          </w:p>
        </w:tc>
        <w:tc>
          <w:tcPr>
            <w:tcW w:w="0" w:type="auto"/>
            <w:tcBorders>
              <w:top w:val="single" w:sz="4" w:space="0" w:color="auto"/>
            </w:tcBorders>
            <w:noWrap/>
            <w:hideMark/>
          </w:tcPr>
          <w:p w14:paraId="48CC06F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1.005</w:t>
            </w:r>
          </w:p>
        </w:tc>
        <w:tc>
          <w:tcPr>
            <w:tcW w:w="0" w:type="auto"/>
            <w:tcBorders>
              <w:top w:val="single" w:sz="4" w:space="0" w:color="auto"/>
            </w:tcBorders>
            <w:noWrap/>
            <w:hideMark/>
          </w:tcPr>
          <w:p w14:paraId="56332EF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1.019</w:t>
            </w:r>
          </w:p>
        </w:tc>
        <w:tc>
          <w:tcPr>
            <w:tcW w:w="0" w:type="auto"/>
            <w:tcBorders>
              <w:top w:val="single" w:sz="4" w:space="0" w:color="auto"/>
              <w:right w:val="single" w:sz="4" w:space="0" w:color="auto"/>
            </w:tcBorders>
            <w:noWrap/>
            <w:hideMark/>
          </w:tcPr>
          <w:p w14:paraId="049E2E73"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0.985</w:t>
            </w:r>
          </w:p>
        </w:tc>
        <w:tc>
          <w:tcPr>
            <w:tcW w:w="0" w:type="auto"/>
            <w:tcBorders>
              <w:top w:val="single" w:sz="4" w:space="0" w:color="auto"/>
              <w:left w:val="single" w:sz="4" w:space="0" w:color="auto"/>
            </w:tcBorders>
            <w:noWrap/>
            <w:hideMark/>
          </w:tcPr>
          <w:p w14:paraId="4368AE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0D2AED8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0CC09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B44769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1.103</w:t>
            </w:r>
          </w:p>
        </w:tc>
        <w:tc>
          <w:tcPr>
            <w:tcW w:w="0" w:type="auto"/>
            <w:noWrap/>
            <w:hideMark/>
          </w:tcPr>
          <w:p w14:paraId="4C8702C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1.040</w:t>
            </w:r>
          </w:p>
        </w:tc>
        <w:tc>
          <w:tcPr>
            <w:tcW w:w="0" w:type="auto"/>
            <w:noWrap/>
            <w:hideMark/>
          </w:tcPr>
          <w:p w14:paraId="728290C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tcBorders>
              <w:right w:val="single" w:sz="4" w:space="0" w:color="auto"/>
            </w:tcBorders>
            <w:noWrap/>
            <w:hideMark/>
          </w:tcPr>
          <w:p w14:paraId="15F88E7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0.969</w:t>
            </w:r>
          </w:p>
        </w:tc>
        <w:tc>
          <w:tcPr>
            <w:tcW w:w="0" w:type="auto"/>
            <w:tcBorders>
              <w:left w:val="single" w:sz="4" w:space="0" w:color="auto"/>
            </w:tcBorders>
            <w:noWrap/>
            <w:hideMark/>
          </w:tcPr>
          <w:p w14:paraId="7B7D336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CE8AF6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E67974"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1ECE403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noWrap/>
            <w:hideMark/>
          </w:tcPr>
          <w:p w14:paraId="6981649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0.989</w:t>
            </w:r>
          </w:p>
        </w:tc>
        <w:tc>
          <w:tcPr>
            <w:tcW w:w="0" w:type="auto"/>
            <w:noWrap/>
            <w:hideMark/>
          </w:tcPr>
          <w:p w14:paraId="23FD48C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0.990</w:t>
            </w:r>
          </w:p>
        </w:tc>
        <w:tc>
          <w:tcPr>
            <w:tcW w:w="0" w:type="auto"/>
            <w:tcBorders>
              <w:right w:val="single" w:sz="4" w:space="0" w:color="auto"/>
            </w:tcBorders>
            <w:noWrap/>
            <w:hideMark/>
          </w:tcPr>
          <w:p w14:paraId="46DCE1A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0.903</w:t>
            </w:r>
          </w:p>
        </w:tc>
        <w:tc>
          <w:tcPr>
            <w:tcW w:w="0" w:type="auto"/>
            <w:tcBorders>
              <w:left w:val="single" w:sz="4" w:space="0" w:color="auto"/>
            </w:tcBorders>
            <w:noWrap/>
            <w:hideMark/>
          </w:tcPr>
          <w:p w14:paraId="22CA108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00F466D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D20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7E5C66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1.135</w:t>
            </w:r>
          </w:p>
        </w:tc>
        <w:tc>
          <w:tcPr>
            <w:tcW w:w="0" w:type="auto"/>
            <w:noWrap/>
            <w:hideMark/>
          </w:tcPr>
          <w:p w14:paraId="04F8933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1.010</w:t>
            </w:r>
          </w:p>
        </w:tc>
        <w:tc>
          <w:tcPr>
            <w:tcW w:w="0" w:type="auto"/>
            <w:noWrap/>
            <w:hideMark/>
          </w:tcPr>
          <w:p w14:paraId="4F356BB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1.253</w:t>
            </w:r>
          </w:p>
        </w:tc>
        <w:tc>
          <w:tcPr>
            <w:tcW w:w="0" w:type="auto"/>
            <w:tcBorders>
              <w:right w:val="single" w:sz="4" w:space="0" w:color="auto"/>
            </w:tcBorders>
            <w:noWrap/>
            <w:hideMark/>
          </w:tcPr>
          <w:p w14:paraId="4F73370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0.997</w:t>
            </w:r>
          </w:p>
        </w:tc>
        <w:tc>
          <w:tcPr>
            <w:tcW w:w="0" w:type="auto"/>
            <w:tcBorders>
              <w:left w:val="single" w:sz="4" w:space="0" w:color="auto"/>
            </w:tcBorders>
            <w:noWrap/>
            <w:hideMark/>
          </w:tcPr>
          <w:p w14:paraId="1213140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6F3DD517"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B1A7AE8"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bottom w:val="single" w:sz="4" w:space="0" w:color="auto"/>
            </w:tcBorders>
            <w:noWrap/>
            <w:hideMark/>
          </w:tcPr>
          <w:p w14:paraId="01E9FB9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1.176</w:t>
            </w:r>
          </w:p>
        </w:tc>
        <w:tc>
          <w:tcPr>
            <w:tcW w:w="0" w:type="auto"/>
            <w:tcBorders>
              <w:bottom w:val="single" w:sz="4" w:space="0" w:color="auto"/>
            </w:tcBorders>
            <w:noWrap/>
            <w:hideMark/>
          </w:tcPr>
          <w:p w14:paraId="08657E9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1.074</w:t>
            </w:r>
          </w:p>
        </w:tc>
        <w:tc>
          <w:tcPr>
            <w:tcW w:w="0" w:type="auto"/>
            <w:tcBorders>
              <w:bottom w:val="single" w:sz="4" w:space="0" w:color="auto"/>
            </w:tcBorders>
            <w:noWrap/>
            <w:hideMark/>
          </w:tcPr>
          <w:p w14:paraId="38B70DB4"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1.298</w:t>
            </w:r>
          </w:p>
        </w:tc>
        <w:tc>
          <w:tcPr>
            <w:tcW w:w="0" w:type="auto"/>
            <w:tcBorders>
              <w:bottom w:val="single" w:sz="4" w:space="0" w:color="auto"/>
              <w:right w:val="single" w:sz="4" w:space="0" w:color="auto"/>
            </w:tcBorders>
            <w:noWrap/>
            <w:hideMark/>
          </w:tcPr>
          <w:p w14:paraId="6195737E"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1.166</w:t>
            </w:r>
          </w:p>
        </w:tc>
        <w:tc>
          <w:tcPr>
            <w:tcW w:w="0" w:type="auto"/>
            <w:tcBorders>
              <w:left w:val="single" w:sz="4" w:space="0" w:color="auto"/>
              <w:bottom w:val="single" w:sz="4" w:space="0" w:color="auto"/>
            </w:tcBorders>
            <w:noWrap/>
            <w:hideMark/>
          </w:tcPr>
          <w:p w14:paraId="3D7C93C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6F0876C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224BC1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top w:val="single" w:sz="4" w:space="0" w:color="auto"/>
            </w:tcBorders>
            <w:noWrap/>
            <w:hideMark/>
          </w:tcPr>
          <w:p w14:paraId="46512F4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0.015</w:t>
            </w:r>
          </w:p>
        </w:tc>
        <w:tc>
          <w:tcPr>
            <w:tcW w:w="0" w:type="auto"/>
            <w:tcBorders>
              <w:top w:val="single" w:sz="4" w:space="0" w:color="auto"/>
            </w:tcBorders>
            <w:noWrap/>
            <w:hideMark/>
          </w:tcPr>
          <w:p w14:paraId="338E831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tcBorders>
            <w:noWrap/>
            <w:hideMark/>
          </w:tcPr>
          <w:p w14:paraId="7D48D9B5"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right w:val="single" w:sz="4" w:space="0" w:color="auto"/>
            </w:tcBorders>
            <w:noWrap/>
            <w:hideMark/>
          </w:tcPr>
          <w:p w14:paraId="6ED4DD5A"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0.010</w:t>
            </w:r>
          </w:p>
        </w:tc>
        <w:tc>
          <w:tcPr>
            <w:tcW w:w="0" w:type="auto"/>
            <w:tcBorders>
              <w:top w:val="single" w:sz="4" w:space="0" w:color="auto"/>
              <w:left w:val="single" w:sz="4" w:space="0" w:color="auto"/>
            </w:tcBorders>
            <w:noWrap/>
            <w:hideMark/>
          </w:tcPr>
          <w:p w14:paraId="773CB56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662EE86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09C7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23F265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0.016</w:t>
            </w:r>
          </w:p>
        </w:tc>
        <w:tc>
          <w:tcPr>
            <w:tcW w:w="0" w:type="auto"/>
            <w:noWrap/>
            <w:hideMark/>
          </w:tcPr>
          <w:p w14:paraId="6BADEE4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noWrap/>
            <w:hideMark/>
          </w:tcPr>
          <w:p w14:paraId="0A9A24FC"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tcBorders>
              <w:right w:val="single" w:sz="4" w:space="0" w:color="auto"/>
            </w:tcBorders>
            <w:noWrap/>
            <w:hideMark/>
          </w:tcPr>
          <w:p w14:paraId="5689844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0.011</w:t>
            </w:r>
          </w:p>
        </w:tc>
        <w:tc>
          <w:tcPr>
            <w:tcW w:w="0" w:type="auto"/>
            <w:tcBorders>
              <w:left w:val="single" w:sz="4" w:space="0" w:color="auto"/>
            </w:tcBorders>
            <w:noWrap/>
            <w:hideMark/>
          </w:tcPr>
          <w:p w14:paraId="74A482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0D63A3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7708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3CC5614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7B30F5D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0553E23"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013D7B3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2EABBC4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AF3B30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96702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05A089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390928E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F72224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4899856F"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44A0E1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2BB4547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2275355"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bottom w:val="single" w:sz="4" w:space="0" w:color="auto"/>
            </w:tcBorders>
            <w:noWrap/>
            <w:hideMark/>
          </w:tcPr>
          <w:p w14:paraId="59B4A43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020DB97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6391B784"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683A2B4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1A9A4777"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5BACA78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018D72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top w:val="single" w:sz="4" w:space="0" w:color="auto"/>
            </w:tcBorders>
            <w:noWrap/>
            <w:hideMark/>
          </w:tcPr>
          <w:p w14:paraId="140209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-1.726</w:t>
            </w:r>
          </w:p>
        </w:tc>
        <w:tc>
          <w:tcPr>
            <w:tcW w:w="0" w:type="auto"/>
            <w:tcBorders>
              <w:top w:val="single" w:sz="4" w:space="0" w:color="auto"/>
            </w:tcBorders>
            <w:noWrap/>
            <w:hideMark/>
          </w:tcPr>
          <w:p w14:paraId="2D42682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-1.488</w:t>
            </w:r>
          </w:p>
        </w:tc>
        <w:tc>
          <w:tcPr>
            <w:tcW w:w="0" w:type="auto"/>
            <w:tcBorders>
              <w:top w:val="single" w:sz="4" w:space="0" w:color="auto"/>
            </w:tcBorders>
            <w:noWrap/>
            <w:hideMark/>
          </w:tcPr>
          <w:p w14:paraId="67A2E228"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-1.482</w:t>
            </w:r>
          </w:p>
        </w:tc>
        <w:tc>
          <w:tcPr>
            <w:tcW w:w="0" w:type="auto"/>
            <w:tcBorders>
              <w:top w:val="single" w:sz="4" w:space="0" w:color="auto"/>
              <w:right w:val="single" w:sz="4" w:space="0" w:color="auto"/>
            </w:tcBorders>
            <w:noWrap/>
            <w:hideMark/>
          </w:tcPr>
          <w:p w14:paraId="6ECAFCA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-1.553</w:t>
            </w:r>
          </w:p>
        </w:tc>
        <w:tc>
          <w:tcPr>
            <w:tcW w:w="0" w:type="auto"/>
            <w:tcBorders>
              <w:top w:val="single" w:sz="4" w:space="0" w:color="auto"/>
              <w:left w:val="single" w:sz="4" w:space="0" w:color="auto"/>
            </w:tcBorders>
            <w:noWrap/>
            <w:hideMark/>
          </w:tcPr>
          <w:p w14:paraId="7C4AC67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1638EF6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4FB2F"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1944F29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-1.770</w:t>
            </w:r>
          </w:p>
        </w:tc>
        <w:tc>
          <w:tcPr>
            <w:tcW w:w="0" w:type="auto"/>
            <w:noWrap/>
            <w:hideMark/>
          </w:tcPr>
          <w:p w14:paraId="051AA33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-1.557</w:t>
            </w:r>
          </w:p>
        </w:tc>
        <w:tc>
          <w:tcPr>
            <w:tcW w:w="0" w:type="auto"/>
            <w:noWrap/>
            <w:hideMark/>
          </w:tcPr>
          <w:p w14:paraId="69F4E04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-1.552</w:t>
            </w:r>
          </w:p>
        </w:tc>
        <w:tc>
          <w:tcPr>
            <w:tcW w:w="0" w:type="auto"/>
            <w:tcBorders>
              <w:right w:val="single" w:sz="4" w:space="0" w:color="auto"/>
            </w:tcBorders>
            <w:noWrap/>
            <w:hideMark/>
          </w:tcPr>
          <w:p w14:paraId="724C04F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-1.619</w:t>
            </w:r>
          </w:p>
        </w:tc>
        <w:tc>
          <w:tcPr>
            <w:tcW w:w="0" w:type="auto"/>
            <w:tcBorders>
              <w:left w:val="single" w:sz="4" w:space="0" w:color="auto"/>
            </w:tcBorders>
            <w:noWrap/>
            <w:hideMark/>
          </w:tcPr>
          <w:p w14:paraId="69665788"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71CA27B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45D51B"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0F0D429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0AC0E6F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5693D1E"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515A61E4"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136A584C"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1578A2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346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4285B94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1F20A9B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431A8BD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6C72CAAF"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0AD67BC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7A9B8079"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765D27CE"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bottom w:val="single" w:sz="4" w:space="0" w:color="auto"/>
            </w:tcBorders>
            <w:noWrap/>
            <w:hideMark/>
          </w:tcPr>
          <w:p w14:paraId="6ECCF7E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484F52A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26239722"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3E69B6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788AA9A8"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bl>
    <w:p w14:paraId="3A9C9845" w14:textId="77777777" w:rsidR="00E5196E" w:rsidRDefault="00E5196E" w:rsidP="00E5196E">
      <w:pPr>
        <w:ind w:left="720" w:hanging="720"/>
      </w:pPr>
    </w:p>
    <w:p w14:paraId="248A61B7" w14:textId="77777777" w:rsidR="00E5196E" w:rsidRDefault="00E5196E" w:rsidP="00E5196E">
      <w:pPr>
        <w:ind w:left="720" w:hanging="720"/>
      </w:pPr>
    </w:p>
    <w:p w14:paraId="6BD36A5E" w14:textId="77777777" w:rsidR="00E5196E" w:rsidRDefault="00E5196E" w:rsidP="00E5196E">
      <w:pPr>
        <w:ind w:left="720" w:hanging="720"/>
      </w:pPr>
    </w:p>
    <w:p w14:paraId="7522BB75" w14:textId="77777777" w:rsidR="00E5196E" w:rsidRDefault="00E5196E" w:rsidP="00E5196E">
      <w:pPr>
        <w:pStyle w:val="Heading5"/>
      </w:pPr>
      <w:r>
        <w:br w:type="page"/>
      </w:r>
    </w:p>
    <w:p w14:paraId="28A47D87" w14:textId="2513F0EB" w:rsidR="00E5196E" w:rsidRDefault="00B851DC" w:rsidP="00E5196E">
      <w:pPr>
        <w:pStyle w:val="Heading5"/>
      </w:pPr>
      <w:r>
        <w:lastRenderedPageBreak/>
        <w:t xml:space="preserve">Table </w:t>
      </w:r>
      <w:r w:rsidR="00E5196E">
        <w:t xml:space="preserve">2.1.5.  Comparison of likelihood elements from models with new data. Version is </w:t>
      </w:r>
      <w:proofErr w:type="spellStart"/>
      <w:r w:rsidR="00E5196E">
        <w:t>is</w:t>
      </w:r>
      <w:proofErr w:type="spellEnd"/>
      <w:r w:rsidR="00E5196E">
        <w:t xml:space="preserve"> 2021 = 2021 base models, NOWL=No seasonally corrected weight at length relationship, +AGE = New Aging bias, +WT = new length composition data input sample sizes, +SE = Fit extra standard error for bottom trawl survey. Parameters include the annual dev pseudo-parameters.</w:t>
      </w:r>
    </w:p>
    <w:tbl>
      <w:tblPr>
        <w:tblStyle w:val="PlainTable5"/>
        <w:tblW w:w="0" w:type="auto"/>
        <w:tblLook w:val="04A0" w:firstRow="1" w:lastRow="0" w:firstColumn="1" w:lastColumn="0" w:noHBand="0" w:noVBand="1"/>
      </w:tblPr>
      <w:tblGrid>
        <w:gridCol w:w="2128"/>
        <w:gridCol w:w="1358"/>
        <w:gridCol w:w="1491"/>
        <w:gridCol w:w="1246"/>
        <w:gridCol w:w="1246"/>
        <w:gridCol w:w="1843"/>
      </w:tblGrid>
      <w:tr w:rsidR="00E5196E" w:rsidRPr="006C6F1A" w14:paraId="17EF706B"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497074BE" w14:textId="77777777" w:rsidR="00E5196E" w:rsidRPr="004670C2" w:rsidRDefault="00E5196E" w:rsidP="00E5196E">
            <w:pPr>
              <w:spacing w:after="0"/>
              <w:rPr>
                <w:rFonts w:ascii="Calibri" w:eastAsia="Times New Roman" w:hAnsi="Calibri" w:cs="Calibri"/>
                <w:b/>
                <w:bCs/>
                <w:color w:val="000000"/>
                <w:sz w:val="22"/>
              </w:rPr>
            </w:pPr>
            <w:r w:rsidRPr="004670C2">
              <w:rPr>
                <w:rFonts w:ascii="Calibri" w:eastAsia="Times New Roman" w:hAnsi="Calibri" w:cs="Calibri"/>
                <w:b/>
                <w:bCs/>
                <w:color w:val="000000"/>
                <w:sz w:val="22"/>
              </w:rPr>
              <w:t>Label</w:t>
            </w:r>
          </w:p>
        </w:tc>
        <w:tc>
          <w:tcPr>
            <w:tcW w:w="0" w:type="auto"/>
            <w:tcBorders>
              <w:left w:val="single" w:sz="4" w:space="0" w:color="auto"/>
            </w:tcBorders>
            <w:noWrap/>
            <w:hideMark/>
          </w:tcPr>
          <w:p w14:paraId="7A3B688C"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w:t>
            </w:r>
          </w:p>
        </w:tc>
        <w:tc>
          <w:tcPr>
            <w:tcW w:w="0" w:type="auto"/>
            <w:noWrap/>
            <w:hideMark/>
          </w:tcPr>
          <w:p w14:paraId="5426C6A8"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19.12A</w:t>
            </w:r>
          </w:p>
        </w:tc>
        <w:tc>
          <w:tcPr>
            <w:tcW w:w="0" w:type="auto"/>
            <w:noWrap/>
            <w:hideMark/>
          </w:tcPr>
          <w:p w14:paraId="6EA00859"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21.1</w:t>
            </w:r>
          </w:p>
        </w:tc>
        <w:tc>
          <w:tcPr>
            <w:tcW w:w="0" w:type="auto"/>
            <w:tcBorders>
              <w:right w:val="single" w:sz="4" w:space="0" w:color="auto"/>
            </w:tcBorders>
            <w:noWrap/>
            <w:hideMark/>
          </w:tcPr>
          <w:p w14:paraId="0C6D3F10"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21.2</w:t>
            </w:r>
          </w:p>
        </w:tc>
        <w:tc>
          <w:tcPr>
            <w:tcW w:w="0" w:type="auto"/>
            <w:tcBorders>
              <w:left w:val="single" w:sz="4" w:space="0" w:color="auto"/>
            </w:tcBorders>
            <w:noWrap/>
            <w:hideMark/>
          </w:tcPr>
          <w:p w14:paraId="5618FEAF"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VERSION</w:t>
            </w:r>
          </w:p>
        </w:tc>
      </w:tr>
      <w:tr w:rsidR="00E5196E" w:rsidRPr="006C6F1A" w14:paraId="5FF6987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7B8817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C4BFF8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6A96F8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CD83A8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4E49D0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00CD53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A3A114B"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12450407"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7CB82E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40EA1E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709D8B6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66FA69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2FB12736"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6DFD85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0B63972"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49C6A40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340</w:t>
            </w:r>
          </w:p>
        </w:tc>
        <w:tc>
          <w:tcPr>
            <w:tcW w:w="0" w:type="auto"/>
            <w:noWrap/>
          </w:tcPr>
          <w:p w14:paraId="648F83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299</w:t>
            </w:r>
          </w:p>
        </w:tc>
        <w:tc>
          <w:tcPr>
            <w:tcW w:w="0" w:type="auto"/>
            <w:noWrap/>
          </w:tcPr>
          <w:p w14:paraId="70BB43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303</w:t>
            </w:r>
          </w:p>
        </w:tc>
        <w:tc>
          <w:tcPr>
            <w:tcW w:w="0" w:type="auto"/>
            <w:tcBorders>
              <w:right w:val="single" w:sz="4" w:space="0" w:color="auto"/>
            </w:tcBorders>
            <w:noWrap/>
          </w:tcPr>
          <w:p w14:paraId="5B0F48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300</w:t>
            </w:r>
          </w:p>
        </w:tc>
        <w:tc>
          <w:tcPr>
            <w:tcW w:w="0" w:type="auto"/>
            <w:tcBorders>
              <w:left w:val="single" w:sz="4" w:space="0" w:color="auto"/>
            </w:tcBorders>
            <w:noWrap/>
          </w:tcPr>
          <w:p w14:paraId="745408B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6E79F2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647B0C05"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F88FF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25B20F4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B00F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301911A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4CC64C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43B8EDD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75ED94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tcBorders>
              <w:bottom w:val="single" w:sz="4" w:space="0" w:color="auto"/>
            </w:tcBorders>
            <w:noWrap/>
          </w:tcPr>
          <w:p w14:paraId="6CC1F56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343</w:t>
            </w:r>
          </w:p>
        </w:tc>
        <w:tc>
          <w:tcPr>
            <w:tcW w:w="0" w:type="auto"/>
            <w:tcBorders>
              <w:bottom w:val="single" w:sz="4" w:space="0" w:color="auto"/>
            </w:tcBorders>
            <w:noWrap/>
          </w:tcPr>
          <w:p w14:paraId="67F1036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bottom w:val="single" w:sz="4" w:space="0" w:color="auto"/>
            </w:tcBorders>
            <w:noWrap/>
          </w:tcPr>
          <w:p w14:paraId="241C78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306</w:t>
            </w:r>
          </w:p>
        </w:tc>
        <w:tc>
          <w:tcPr>
            <w:tcW w:w="0" w:type="auto"/>
            <w:tcBorders>
              <w:bottom w:val="single" w:sz="4" w:space="0" w:color="auto"/>
              <w:right w:val="single" w:sz="4" w:space="0" w:color="auto"/>
            </w:tcBorders>
            <w:noWrap/>
          </w:tcPr>
          <w:p w14:paraId="733D6C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304</w:t>
            </w:r>
          </w:p>
        </w:tc>
        <w:tc>
          <w:tcPr>
            <w:tcW w:w="0" w:type="auto"/>
            <w:tcBorders>
              <w:left w:val="single" w:sz="4" w:space="0" w:color="auto"/>
              <w:bottom w:val="single" w:sz="4" w:space="0" w:color="auto"/>
            </w:tcBorders>
            <w:noWrap/>
          </w:tcPr>
          <w:p w14:paraId="166F37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3C145AC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tcPr>
          <w:p w14:paraId="28898888"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top w:val="single" w:sz="4" w:space="0" w:color="auto"/>
            </w:tcBorders>
            <w:noWrap/>
          </w:tcPr>
          <w:p w14:paraId="3F47960F"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21,447 </w:t>
            </w:r>
          </w:p>
        </w:tc>
        <w:tc>
          <w:tcPr>
            <w:tcW w:w="0" w:type="auto"/>
            <w:tcBorders>
              <w:top w:val="single" w:sz="4" w:space="0" w:color="auto"/>
            </w:tcBorders>
            <w:noWrap/>
          </w:tcPr>
          <w:p w14:paraId="3854905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21,549 </w:t>
            </w:r>
          </w:p>
        </w:tc>
        <w:tc>
          <w:tcPr>
            <w:tcW w:w="0" w:type="auto"/>
            <w:tcBorders>
              <w:top w:val="single" w:sz="4" w:space="0" w:color="auto"/>
            </w:tcBorders>
            <w:noWrap/>
          </w:tcPr>
          <w:p w14:paraId="1F316F96"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21,553 </w:t>
            </w:r>
          </w:p>
        </w:tc>
        <w:tc>
          <w:tcPr>
            <w:tcW w:w="0" w:type="auto"/>
            <w:tcBorders>
              <w:top w:val="single" w:sz="4" w:space="0" w:color="auto"/>
              <w:right w:val="single" w:sz="4" w:space="0" w:color="auto"/>
            </w:tcBorders>
            <w:noWrap/>
          </w:tcPr>
          <w:p w14:paraId="4692802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21,625 </w:t>
            </w:r>
          </w:p>
        </w:tc>
        <w:tc>
          <w:tcPr>
            <w:tcW w:w="0" w:type="auto"/>
            <w:tcBorders>
              <w:top w:val="single" w:sz="4" w:space="0" w:color="auto"/>
              <w:left w:val="single" w:sz="4" w:space="0" w:color="auto"/>
            </w:tcBorders>
            <w:noWrap/>
          </w:tcPr>
          <w:p w14:paraId="7D4ADD2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15DED37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3EC0E5C"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41EFDFD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21,431 </w:t>
            </w:r>
          </w:p>
        </w:tc>
        <w:tc>
          <w:tcPr>
            <w:tcW w:w="0" w:type="auto"/>
            <w:noWrap/>
          </w:tcPr>
          <w:p w14:paraId="2A6B6E8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21,538 </w:t>
            </w:r>
          </w:p>
        </w:tc>
        <w:tc>
          <w:tcPr>
            <w:tcW w:w="0" w:type="auto"/>
            <w:noWrap/>
          </w:tcPr>
          <w:p w14:paraId="767D3EE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21,546 </w:t>
            </w:r>
          </w:p>
        </w:tc>
        <w:tc>
          <w:tcPr>
            <w:tcW w:w="0" w:type="auto"/>
            <w:tcBorders>
              <w:right w:val="single" w:sz="4" w:space="0" w:color="auto"/>
            </w:tcBorders>
            <w:noWrap/>
          </w:tcPr>
          <w:p w14:paraId="3DE35E1D"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21,628 </w:t>
            </w:r>
          </w:p>
        </w:tc>
        <w:tc>
          <w:tcPr>
            <w:tcW w:w="0" w:type="auto"/>
            <w:tcBorders>
              <w:left w:val="single" w:sz="4" w:space="0" w:color="auto"/>
            </w:tcBorders>
            <w:noWrap/>
          </w:tcPr>
          <w:p w14:paraId="569E66E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1F77D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20630F0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1344BCD1"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21,472 </w:t>
            </w:r>
          </w:p>
        </w:tc>
        <w:tc>
          <w:tcPr>
            <w:tcW w:w="0" w:type="auto"/>
            <w:noWrap/>
          </w:tcPr>
          <w:p w14:paraId="4F0C4AA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21,584 </w:t>
            </w:r>
          </w:p>
        </w:tc>
        <w:tc>
          <w:tcPr>
            <w:tcW w:w="0" w:type="auto"/>
            <w:noWrap/>
          </w:tcPr>
          <w:p w14:paraId="2598F9BB"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21,588 </w:t>
            </w:r>
          </w:p>
        </w:tc>
        <w:tc>
          <w:tcPr>
            <w:tcW w:w="0" w:type="auto"/>
            <w:tcBorders>
              <w:right w:val="single" w:sz="4" w:space="0" w:color="auto"/>
            </w:tcBorders>
            <w:noWrap/>
          </w:tcPr>
          <w:p w14:paraId="78B1479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21,663 </w:t>
            </w:r>
          </w:p>
        </w:tc>
        <w:tc>
          <w:tcPr>
            <w:tcW w:w="0" w:type="auto"/>
            <w:tcBorders>
              <w:left w:val="single" w:sz="4" w:space="0" w:color="auto"/>
            </w:tcBorders>
            <w:noWrap/>
          </w:tcPr>
          <w:p w14:paraId="4414185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355796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E9F2F86"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5BEEF12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45,948 </w:t>
            </w:r>
          </w:p>
        </w:tc>
        <w:tc>
          <w:tcPr>
            <w:tcW w:w="0" w:type="auto"/>
            <w:noWrap/>
          </w:tcPr>
          <w:p w14:paraId="78A7792E"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46,383 </w:t>
            </w:r>
          </w:p>
        </w:tc>
        <w:tc>
          <w:tcPr>
            <w:tcW w:w="0" w:type="auto"/>
            <w:noWrap/>
          </w:tcPr>
          <w:p w14:paraId="4BE0C322"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46,202 </w:t>
            </w:r>
          </w:p>
        </w:tc>
        <w:tc>
          <w:tcPr>
            <w:tcW w:w="0" w:type="auto"/>
            <w:tcBorders>
              <w:right w:val="single" w:sz="4" w:space="0" w:color="auto"/>
            </w:tcBorders>
            <w:noWrap/>
          </w:tcPr>
          <w:p w14:paraId="08AADF13"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46,535 </w:t>
            </w:r>
          </w:p>
        </w:tc>
        <w:tc>
          <w:tcPr>
            <w:tcW w:w="0" w:type="auto"/>
            <w:tcBorders>
              <w:left w:val="single" w:sz="4" w:space="0" w:color="auto"/>
            </w:tcBorders>
            <w:noWrap/>
          </w:tcPr>
          <w:p w14:paraId="1E3C88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2A87E46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11FECC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bottom w:val="single" w:sz="4" w:space="0" w:color="auto"/>
            </w:tcBorders>
            <w:noWrap/>
          </w:tcPr>
          <w:p w14:paraId="50CAEE73"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45,914 </w:t>
            </w:r>
          </w:p>
        </w:tc>
        <w:tc>
          <w:tcPr>
            <w:tcW w:w="0" w:type="auto"/>
            <w:tcBorders>
              <w:bottom w:val="single" w:sz="4" w:space="0" w:color="auto"/>
            </w:tcBorders>
            <w:noWrap/>
          </w:tcPr>
          <w:p w14:paraId="142A840D"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46,043 </w:t>
            </w:r>
          </w:p>
        </w:tc>
        <w:tc>
          <w:tcPr>
            <w:tcW w:w="0" w:type="auto"/>
            <w:tcBorders>
              <w:bottom w:val="single" w:sz="4" w:space="0" w:color="auto"/>
            </w:tcBorders>
            <w:noWrap/>
          </w:tcPr>
          <w:p w14:paraId="3E18AB2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45,766 </w:t>
            </w:r>
          </w:p>
        </w:tc>
        <w:tc>
          <w:tcPr>
            <w:tcW w:w="0" w:type="auto"/>
            <w:tcBorders>
              <w:bottom w:val="single" w:sz="4" w:space="0" w:color="auto"/>
              <w:right w:val="single" w:sz="4" w:space="0" w:color="auto"/>
            </w:tcBorders>
            <w:noWrap/>
          </w:tcPr>
          <w:p w14:paraId="536A0AF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45,777 </w:t>
            </w:r>
          </w:p>
        </w:tc>
        <w:tc>
          <w:tcPr>
            <w:tcW w:w="0" w:type="auto"/>
            <w:tcBorders>
              <w:left w:val="single" w:sz="4" w:space="0" w:color="auto"/>
              <w:bottom w:val="single" w:sz="4" w:space="0" w:color="auto"/>
            </w:tcBorders>
            <w:noWrap/>
          </w:tcPr>
          <w:p w14:paraId="2633C1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4DB5862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A52D8BA"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top w:val="single" w:sz="4" w:space="0" w:color="auto"/>
            </w:tcBorders>
            <w:noWrap/>
            <w:hideMark/>
          </w:tcPr>
          <w:p w14:paraId="17513B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10381.3</w:t>
            </w:r>
          </w:p>
        </w:tc>
        <w:tc>
          <w:tcPr>
            <w:tcW w:w="0" w:type="auto"/>
            <w:tcBorders>
              <w:top w:val="single" w:sz="4" w:space="0" w:color="auto"/>
            </w:tcBorders>
            <w:noWrap/>
            <w:hideMark/>
          </w:tcPr>
          <w:p w14:paraId="22542A2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10473.5</w:t>
            </w:r>
          </w:p>
        </w:tc>
        <w:tc>
          <w:tcPr>
            <w:tcW w:w="0" w:type="auto"/>
            <w:tcBorders>
              <w:top w:val="single" w:sz="4" w:space="0" w:color="auto"/>
            </w:tcBorders>
            <w:noWrap/>
            <w:hideMark/>
          </w:tcPr>
          <w:p w14:paraId="11E139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10471.4</w:t>
            </w:r>
          </w:p>
        </w:tc>
        <w:tc>
          <w:tcPr>
            <w:tcW w:w="0" w:type="auto"/>
            <w:tcBorders>
              <w:top w:val="single" w:sz="4" w:space="0" w:color="auto"/>
              <w:right w:val="single" w:sz="4" w:space="0" w:color="auto"/>
            </w:tcBorders>
            <w:noWrap/>
            <w:hideMark/>
          </w:tcPr>
          <w:p w14:paraId="085CA4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10510.7</w:t>
            </w:r>
          </w:p>
        </w:tc>
        <w:tc>
          <w:tcPr>
            <w:tcW w:w="0" w:type="auto"/>
            <w:tcBorders>
              <w:top w:val="single" w:sz="4" w:space="0" w:color="auto"/>
              <w:left w:val="single" w:sz="4" w:space="0" w:color="auto"/>
            </w:tcBorders>
            <w:noWrap/>
            <w:hideMark/>
          </w:tcPr>
          <w:p w14:paraId="652B6B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D14815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7E7FF6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A3EC51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10373.3</w:t>
            </w:r>
          </w:p>
        </w:tc>
        <w:tc>
          <w:tcPr>
            <w:tcW w:w="0" w:type="auto"/>
            <w:noWrap/>
            <w:hideMark/>
          </w:tcPr>
          <w:p w14:paraId="451C3B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10468.0</w:t>
            </w:r>
          </w:p>
        </w:tc>
        <w:tc>
          <w:tcPr>
            <w:tcW w:w="0" w:type="auto"/>
            <w:noWrap/>
            <w:hideMark/>
          </w:tcPr>
          <w:p w14:paraId="671ED6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10468.2</w:t>
            </w:r>
          </w:p>
        </w:tc>
        <w:tc>
          <w:tcPr>
            <w:tcW w:w="0" w:type="auto"/>
            <w:tcBorders>
              <w:right w:val="single" w:sz="4" w:space="0" w:color="auto"/>
            </w:tcBorders>
            <w:noWrap/>
            <w:hideMark/>
          </w:tcPr>
          <w:p w14:paraId="250F13B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10512</w:t>
            </w:r>
            <w:r>
              <w:rPr>
                <w:rFonts w:ascii="Calibri" w:eastAsia="Times New Roman" w:hAnsi="Calibri" w:cs="Calibri"/>
                <w:color w:val="000000"/>
                <w:sz w:val="20"/>
              </w:rPr>
              <w:t>.0</w:t>
            </w:r>
          </w:p>
        </w:tc>
        <w:tc>
          <w:tcPr>
            <w:tcW w:w="0" w:type="auto"/>
            <w:tcBorders>
              <w:left w:val="single" w:sz="4" w:space="0" w:color="auto"/>
            </w:tcBorders>
            <w:noWrap/>
            <w:hideMark/>
          </w:tcPr>
          <w:p w14:paraId="4E736C74"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04CEC9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B2F9B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B21C44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10395.8</w:t>
            </w:r>
          </w:p>
        </w:tc>
        <w:tc>
          <w:tcPr>
            <w:tcW w:w="0" w:type="auto"/>
            <w:noWrap/>
            <w:hideMark/>
          </w:tcPr>
          <w:p w14:paraId="4973D4D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10493.2</w:t>
            </w:r>
          </w:p>
        </w:tc>
        <w:tc>
          <w:tcPr>
            <w:tcW w:w="0" w:type="auto"/>
            <w:noWrap/>
            <w:hideMark/>
          </w:tcPr>
          <w:p w14:paraId="7BB968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10491.2</w:t>
            </w:r>
          </w:p>
        </w:tc>
        <w:tc>
          <w:tcPr>
            <w:tcW w:w="0" w:type="auto"/>
            <w:tcBorders>
              <w:right w:val="single" w:sz="4" w:space="0" w:color="auto"/>
            </w:tcBorders>
            <w:noWrap/>
            <w:hideMark/>
          </w:tcPr>
          <w:p w14:paraId="12F407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10531.7</w:t>
            </w:r>
          </w:p>
        </w:tc>
        <w:tc>
          <w:tcPr>
            <w:tcW w:w="0" w:type="auto"/>
            <w:tcBorders>
              <w:left w:val="single" w:sz="4" w:space="0" w:color="auto"/>
            </w:tcBorders>
            <w:noWrap/>
            <w:hideMark/>
          </w:tcPr>
          <w:p w14:paraId="36D7832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E1216AE"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C0B9FE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350219D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22632.1</w:t>
            </w:r>
          </w:p>
        </w:tc>
        <w:tc>
          <w:tcPr>
            <w:tcW w:w="0" w:type="auto"/>
            <w:noWrap/>
            <w:hideMark/>
          </w:tcPr>
          <w:p w14:paraId="2CA70EE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22890.6</w:t>
            </w:r>
          </w:p>
        </w:tc>
        <w:tc>
          <w:tcPr>
            <w:tcW w:w="0" w:type="auto"/>
            <w:noWrap/>
            <w:hideMark/>
          </w:tcPr>
          <w:p w14:paraId="1FF453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22796.1</w:t>
            </w:r>
          </w:p>
        </w:tc>
        <w:tc>
          <w:tcPr>
            <w:tcW w:w="0" w:type="auto"/>
            <w:tcBorders>
              <w:right w:val="single" w:sz="4" w:space="0" w:color="auto"/>
            </w:tcBorders>
            <w:noWrap/>
            <w:hideMark/>
          </w:tcPr>
          <w:p w14:paraId="7B2868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22965.7</w:t>
            </w:r>
          </w:p>
        </w:tc>
        <w:tc>
          <w:tcPr>
            <w:tcW w:w="0" w:type="auto"/>
            <w:tcBorders>
              <w:left w:val="single" w:sz="4" w:space="0" w:color="auto"/>
            </w:tcBorders>
            <w:noWrap/>
            <w:hideMark/>
          </w:tcPr>
          <w:p w14:paraId="5839021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7DCCB89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6FCE163"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bottom w:val="single" w:sz="4" w:space="0" w:color="auto"/>
            </w:tcBorders>
            <w:noWrap/>
            <w:hideMark/>
          </w:tcPr>
          <w:p w14:paraId="1E5F54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22613.8</w:t>
            </w:r>
          </w:p>
        </w:tc>
        <w:tc>
          <w:tcPr>
            <w:tcW w:w="0" w:type="auto"/>
            <w:tcBorders>
              <w:bottom w:val="single" w:sz="4" w:space="0" w:color="auto"/>
            </w:tcBorders>
            <w:noWrap/>
            <w:hideMark/>
          </w:tcPr>
          <w:p w14:paraId="4A2957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22719.4</w:t>
            </w:r>
          </w:p>
        </w:tc>
        <w:tc>
          <w:tcPr>
            <w:tcW w:w="0" w:type="auto"/>
            <w:tcBorders>
              <w:bottom w:val="single" w:sz="4" w:space="0" w:color="auto"/>
            </w:tcBorders>
            <w:noWrap/>
            <w:hideMark/>
          </w:tcPr>
          <w:p w14:paraId="2F0290B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22577.0</w:t>
            </w:r>
          </w:p>
        </w:tc>
        <w:tc>
          <w:tcPr>
            <w:tcW w:w="0" w:type="auto"/>
            <w:tcBorders>
              <w:bottom w:val="single" w:sz="4" w:space="0" w:color="auto"/>
              <w:right w:val="single" w:sz="4" w:space="0" w:color="auto"/>
            </w:tcBorders>
            <w:noWrap/>
            <w:hideMark/>
          </w:tcPr>
          <w:p w14:paraId="1075E8B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22584.6</w:t>
            </w:r>
          </w:p>
        </w:tc>
        <w:tc>
          <w:tcPr>
            <w:tcW w:w="0" w:type="auto"/>
            <w:tcBorders>
              <w:left w:val="single" w:sz="4" w:space="0" w:color="auto"/>
              <w:bottom w:val="single" w:sz="4" w:space="0" w:color="auto"/>
            </w:tcBorders>
            <w:noWrap/>
            <w:hideMark/>
          </w:tcPr>
          <w:p w14:paraId="166D651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58F1A48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1D25565"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top w:val="single" w:sz="4" w:space="0" w:color="auto"/>
            </w:tcBorders>
            <w:noWrap/>
            <w:hideMark/>
          </w:tcPr>
          <w:p w14:paraId="6D22C3C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-91.3</w:t>
            </w:r>
          </w:p>
        </w:tc>
        <w:tc>
          <w:tcPr>
            <w:tcW w:w="0" w:type="auto"/>
            <w:tcBorders>
              <w:top w:val="single" w:sz="4" w:space="0" w:color="auto"/>
            </w:tcBorders>
            <w:noWrap/>
            <w:hideMark/>
          </w:tcPr>
          <w:p w14:paraId="69BCA89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top w:val="single" w:sz="4" w:space="0" w:color="auto"/>
            </w:tcBorders>
            <w:noWrap/>
            <w:hideMark/>
          </w:tcPr>
          <w:p w14:paraId="059B9A6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-2.7</w:t>
            </w:r>
          </w:p>
        </w:tc>
        <w:tc>
          <w:tcPr>
            <w:tcW w:w="0" w:type="auto"/>
            <w:tcBorders>
              <w:top w:val="single" w:sz="4" w:space="0" w:color="auto"/>
              <w:right w:val="single" w:sz="4" w:space="0" w:color="auto"/>
            </w:tcBorders>
            <w:noWrap/>
            <w:hideMark/>
          </w:tcPr>
          <w:p w14:paraId="3D7FC93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-39.6</w:t>
            </w:r>
          </w:p>
        </w:tc>
        <w:tc>
          <w:tcPr>
            <w:tcW w:w="0" w:type="auto"/>
            <w:tcBorders>
              <w:top w:val="single" w:sz="4" w:space="0" w:color="auto"/>
              <w:left w:val="single" w:sz="4" w:space="0" w:color="auto"/>
            </w:tcBorders>
            <w:noWrap/>
            <w:hideMark/>
          </w:tcPr>
          <w:p w14:paraId="6A584F9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5FCA0CF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0A42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FE579D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-92.5</w:t>
            </w:r>
          </w:p>
        </w:tc>
        <w:tc>
          <w:tcPr>
            <w:tcW w:w="0" w:type="auto"/>
            <w:noWrap/>
            <w:hideMark/>
          </w:tcPr>
          <w:p w14:paraId="317F8C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-4.4</w:t>
            </w:r>
          </w:p>
        </w:tc>
        <w:tc>
          <w:tcPr>
            <w:tcW w:w="0" w:type="auto"/>
            <w:noWrap/>
            <w:hideMark/>
          </w:tcPr>
          <w:p w14:paraId="0549D66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w:t>
            </w:r>
          </w:p>
        </w:tc>
        <w:tc>
          <w:tcPr>
            <w:tcW w:w="0" w:type="auto"/>
            <w:tcBorders>
              <w:right w:val="single" w:sz="4" w:space="0" w:color="auto"/>
            </w:tcBorders>
            <w:noWrap/>
            <w:hideMark/>
          </w:tcPr>
          <w:p w14:paraId="7CB2711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w:t>
            </w:r>
            <w:r>
              <w:rPr>
                <w:rFonts w:ascii="Calibri" w:eastAsia="Times New Roman" w:hAnsi="Calibri" w:cs="Calibri"/>
                <w:color w:val="000000"/>
                <w:sz w:val="20"/>
              </w:rPr>
              <w:t>40.0</w:t>
            </w:r>
          </w:p>
        </w:tc>
        <w:tc>
          <w:tcPr>
            <w:tcW w:w="0" w:type="auto"/>
            <w:tcBorders>
              <w:left w:val="single" w:sz="4" w:space="0" w:color="auto"/>
            </w:tcBorders>
            <w:noWrap/>
            <w:hideMark/>
          </w:tcPr>
          <w:p w14:paraId="64A9C3D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B0C10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55FD949"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291FA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-91.7</w:t>
            </w:r>
          </w:p>
        </w:tc>
        <w:tc>
          <w:tcPr>
            <w:tcW w:w="0" w:type="auto"/>
            <w:noWrap/>
            <w:hideMark/>
          </w:tcPr>
          <w:p w14:paraId="3F5F050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w:t>
            </w:r>
          </w:p>
        </w:tc>
        <w:tc>
          <w:tcPr>
            <w:tcW w:w="0" w:type="auto"/>
            <w:noWrap/>
            <w:hideMark/>
          </w:tcPr>
          <w:p w14:paraId="3B4FD6E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right w:val="single" w:sz="4" w:space="0" w:color="auto"/>
            </w:tcBorders>
            <w:noWrap/>
            <w:hideMark/>
          </w:tcPr>
          <w:p w14:paraId="00F3FFB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-39.6</w:t>
            </w:r>
          </w:p>
        </w:tc>
        <w:tc>
          <w:tcPr>
            <w:tcW w:w="0" w:type="auto"/>
            <w:tcBorders>
              <w:left w:val="single" w:sz="4" w:space="0" w:color="auto"/>
            </w:tcBorders>
            <w:noWrap/>
            <w:hideMark/>
          </w:tcPr>
          <w:p w14:paraId="2BA6A26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43B3ADA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EA01B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94FEB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-83.5</w:t>
            </w:r>
          </w:p>
        </w:tc>
        <w:tc>
          <w:tcPr>
            <w:tcW w:w="0" w:type="auto"/>
            <w:noWrap/>
            <w:hideMark/>
          </w:tcPr>
          <w:p w14:paraId="19FE403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81.2</w:t>
            </w:r>
          </w:p>
        </w:tc>
        <w:tc>
          <w:tcPr>
            <w:tcW w:w="0" w:type="auto"/>
            <w:noWrap/>
            <w:hideMark/>
          </w:tcPr>
          <w:p w14:paraId="49F3600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p>
        </w:tc>
        <w:tc>
          <w:tcPr>
            <w:tcW w:w="0" w:type="auto"/>
            <w:tcBorders>
              <w:right w:val="single" w:sz="4" w:space="0" w:color="auto"/>
            </w:tcBorders>
            <w:noWrap/>
            <w:hideMark/>
          </w:tcPr>
          <w:p w14:paraId="18B75CF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177.5</w:t>
            </w:r>
          </w:p>
        </w:tc>
        <w:tc>
          <w:tcPr>
            <w:tcW w:w="0" w:type="auto"/>
            <w:tcBorders>
              <w:left w:val="single" w:sz="4" w:space="0" w:color="auto"/>
            </w:tcBorders>
            <w:noWrap/>
            <w:hideMark/>
          </w:tcPr>
          <w:p w14:paraId="4D76053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D9DE1E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F19DE38"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bottom w:val="single" w:sz="4" w:space="0" w:color="auto"/>
            </w:tcBorders>
            <w:noWrap/>
            <w:hideMark/>
          </w:tcPr>
          <w:p w14:paraId="7E6F028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-42.4</w:t>
            </w:r>
          </w:p>
        </w:tc>
        <w:tc>
          <w:tcPr>
            <w:tcW w:w="0" w:type="auto"/>
            <w:tcBorders>
              <w:bottom w:val="single" w:sz="4" w:space="0" w:color="auto"/>
            </w:tcBorders>
            <w:noWrap/>
            <w:hideMark/>
          </w:tcPr>
          <w:p w14:paraId="03C0D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-35.8</w:t>
            </w:r>
          </w:p>
        </w:tc>
        <w:tc>
          <w:tcPr>
            <w:tcW w:w="0" w:type="auto"/>
            <w:tcBorders>
              <w:bottom w:val="single" w:sz="4" w:space="0" w:color="auto"/>
            </w:tcBorders>
            <w:noWrap/>
            <w:hideMark/>
          </w:tcPr>
          <w:p w14:paraId="18D2EE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-40.8</w:t>
            </w:r>
          </w:p>
        </w:tc>
        <w:tc>
          <w:tcPr>
            <w:tcW w:w="0" w:type="auto"/>
            <w:tcBorders>
              <w:bottom w:val="single" w:sz="4" w:space="0" w:color="auto"/>
              <w:right w:val="single" w:sz="4" w:space="0" w:color="auto"/>
            </w:tcBorders>
            <w:noWrap/>
            <w:hideMark/>
          </w:tcPr>
          <w:p w14:paraId="6F172A8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-64.86</w:t>
            </w:r>
          </w:p>
        </w:tc>
        <w:tc>
          <w:tcPr>
            <w:tcW w:w="0" w:type="auto"/>
            <w:tcBorders>
              <w:left w:val="single" w:sz="4" w:space="0" w:color="auto"/>
              <w:bottom w:val="single" w:sz="4" w:space="0" w:color="auto"/>
            </w:tcBorders>
            <w:noWrap/>
            <w:hideMark/>
          </w:tcPr>
          <w:p w14:paraId="66C6A46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FF6932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F036A1"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top w:val="single" w:sz="4" w:space="0" w:color="auto"/>
            </w:tcBorders>
            <w:noWrap/>
            <w:hideMark/>
          </w:tcPr>
          <w:p w14:paraId="066CA4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9587.7</w:t>
            </w:r>
          </w:p>
        </w:tc>
        <w:tc>
          <w:tcPr>
            <w:tcW w:w="0" w:type="auto"/>
            <w:tcBorders>
              <w:top w:val="single" w:sz="4" w:space="0" w:color="auto"/>
            </w:tcBorders>
            <w:noWrap/>
            <w:hideMark/>
          </w:tcPr>
          <w:p w14:paraId="10FF8A7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9618.7</w:t>
            </w:r>
          </w:p>
        </w:tc>
        <w:tc>
          <w:tcPr>
            <w:tcW w:w="0" w:type="auto"/>
            <w:tcBorders>
              <w:top w:val="single" w:sz="4" w:space="0" w:color="auto"/>
            </w:tcBorders>
            <w:noWrap/>
            <w:hideMark/>
          </w:tcPr>
          <w:p w14:paraId="366FA87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9617.3</w:t>
            </w:r>
          </w:p>
        </w:tc>
        <w:tc>
          <w:tcPr>
            <w:tcW w:w="0" w:type="auto"/>
            <w:tcBorders>
              <w:top w:val="single" w:sz="4" w:space="0" w:color="auto"/>
              <w:right w:val="single" w:sz="4" w:space="0" w:color="auto"/>
            </w:tcBorders>
            <w:noWrap/>
            <w:hideMark/>
          </w:tcPr>
          <w:p w14:paraId="749E774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9685.2</w:t>
            </w:r>
          </w:p>
        </w:tc>
        <w:tc>
          <w:tcPr>
            <w:tcW w:w="0" w:type="auto"/>
            <w:tcBorders>
              <w:top w:val="single" w:sz="4" w:space="0" w:color="auto"/>
              <w:left w:val="single" w:sz="4" w:space="0" w:color="auto"/>
            </w:tcBorders>
            <w:noWrap/>
            <w:hideMark/>
          </w:tcPr>
          <w:p w14:paraId="7E53CD4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4785FDF"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177225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26D5D3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9579.1</w:t>
            </w:r>
          </w:p>
        </w:tc>
        <w:tc>
          <w:tcPr>
            <w:tcW w:w="0" w:type="auto"/>
            <w:noWrap/>
            <w:hideMark/>
          </w:tcPr>
          <w:p w14:paraId="289DD94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9616.3</w:t>
            </w:r>
          </w:p>
        </w:tc>
        <w:tc>
          <w:tcPr>
            <w:tcW w:w="0" w:type="auto"/>
            <w:noWrap/>
            <w:hideMark/>
          </w:tcPr>
          <w:p w14:paraId="4AA4570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9616.7</w:t>
            </w:r>
          </w:p>
        </w:tc>
        <w:tc>
          <w:tcPr>
            <w:tcW w:w="0" w:type="auto"/>
            <w:tcBorders>
              <w:right w:val="single" w:sz="4" w:space="0" w:color="auto"/>
            </w:tcBorders>
            <w:noWrap/>
            <w:hideMark/>
          </w:tcPr>
          <w:p w14:paraId="1DAB54C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9692.1</w:t>
            </w:r>
          </w:p>
        </w:tc>
        <w:tc>
          <w:tcPr>
            <w:tcW w:w="0" w:type="auto"/>
            <w:tcBorders>
              <w:left w:val="single" w:sz="4" w:space="0" w:color="auto"/>
            </w:tcBorders>
            <w:noWrap/>
            <w:hideMark/>
          </w:tcPr>
          <w:p w14:paraId="50E10B3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15D4C2D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2E9D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7FD2CD2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9580.6</w:t>
            </w:r>
          </w:p>
        </w:tc>
        <w:tc>
          <w:tcPr>
            <w:tcW w:w="0" w:type="auto"/>
            <w:noWrap/>
            <w:hideMark/>
          </w:tcPr>
          <w:p w14:paraId="5515336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9618.6</w:t>
            </w:r>
          </w:p>
        </w:tc>
        <w:tc>
          <w:tcPr>
            <w:tcW w:w="0" w:type="auto"/>
            <w:noWrap/>
            <w:hideMark/>
          </w:tcPr>
          <w:p w14:paraId="2961AEF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9617.1</w:t>
            </w:r>
          </w:p>
        </w:tc>
        <w:tc>
          <w:tcPr>
            <w:tcW w:w="0" w:type="auto"/>
            <w:tcBorders>
              <w:right w:val="single" w:sz="4" w:space="0" w:color="auto"/>
            </w:tcBorders>
            <w:noWrap/>
            <w:hideMark/>
          </w:tcPr>
          <w:p w14:paraId="2382FF1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9690.1</w:t>
            </w:r>
          </w:p>
        </w:tc>
        <w:tc>
          <w:tcPr>
            <w:tcW w:w="0" w:type="auto"/>
            <w:tcBorders>
              <w:left w:val="single" w:sz="4" w:space="0" w:color="auto"/>
            </w:tcBorders>
            <w:noWrap/>
            <w:hideMark/>
          </w:tcPr>
          <w:p w14:paraId="7380233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0A04757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E445AC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F5A2FA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21716.1</w:t>
            </w:r>
          </w:p>
        </w:tc>
        <w:tc>
          <w:tcPr>
            <w:tcW w:w="0" w:type="auto"/>
            <w:noWrap/>
            <w:hideMark/>
          </w:tcPr>
          <w:p w14:paraId="01E2BA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21854.4</w:t>
            </w:r>
          </w:p>
        </w:tc>
        <w:tc>
          <w:tcPr>
            <w:tcW w:w="0" w:type="auto"/>
            <w:noWrap/>
            <w:hideMark/>
          </w:tcPr>
          <w:p w14:paraId="720AB6F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21755.6</w:t>
            </w:r>
          </w:p>
        </w:tc>
        <w:tc>
          <w:tcPr>
            <w:tcW w:w="0" w:type="auto"/>
            <w:tcBorders>
              <w:right w:val="single" w:sz="4" w:space="0" w:color="auto"/>
            </w:tcBorders>
            <w:noWrap/>
            <w:hideMark/>
          </w:tcPr>
          <w:p w14:paraId="2019DF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21849.7</w:t>
            </w:r>
          </w:p>
        </w:tc>
        <w:tc>
          <w:tcPr>
            <w:tcW w:w="0" w:type="auto"/>
            <w:tcBorders>
              <w:left w:val="single" w:sz="4" w:space="0" w:color="auto"/>
            </w:tcBorders>
            <w:noWrap/>
            <w:hideMark/>
          </w:tcPr>
          <w:p w14:paraId="1BA7A8D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2F82DE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81BA674"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bottom w:val="single" w:sz="4" w:space="0" w:color="auto"/>
            </w:tcBorders>
            <w:noWrap/>
            <w:hideMark/>
          </w:tcPr>
          <w:p w14:paraId="07CDA7E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21700.7</w:t>
            </w:r>
          </w:p>
        </w:tc>
        <w:tc>
          <w:tcPr>
            <w:tcW w:w="0" w:type="auto"/>
            <w:tcBorders>
              <w:bottom w:val="single" w:sz="4" w:space="0" w:color="auto"/>
            </w:tcBorders>
            <w:noWrap/>
            <w:hideMark/>
          </w:tcPr>
          <w:p w14:paraId="77AE20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21801.0</w:t>
            </w:r>
          </w:p>
        </w:tc>
        <w:tc>
          <w:tcPr>
            <w:tcW w:w="0" w:type="auto"/>
            <w:tcBorders>
              <w:bottom w:val="single" w:sz="4" w:space="0" w:color="auto"/>
            </w:tcBorders>
            <w:noWrap/>
            <w:hideMark/>
          </w:tcPr>
          <w:p w14:paraId="6E183C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21657.1</w:t>
            </w:r>
          </w:p>
        </w:tc>
        <w:tc>
          <w:tcPr>
            <w:tcW w:w="0" w:type="auto"/>
            <w:tcBorders>
              <w:bottom w:val="single" w:sz="4" w:space="0" w:color="auto"/>
              <w:right w:val="single" w:sz="4" w:space="0" w:color="auto"/>
            </w:tcBorders>
            <w:noWrap/>
            <w:hideMark/>
          </w:tcPr>
          <w:p w14:paraId="32CF066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21702.6</w:t>
            </w:r>
          </w:p>
        </w:tc>
        <w:tc>
          <w:tcPr>
            <w:tcW w:w="0" w:type="auto"/>
            <w:tcBorders>
              <w:left w:val="single" w:sz="4" w:space="0" w:color="auto"/>
              <w:bottom w:val="single" w:sz="4" w:space="0" w:color="auto"/>
            </w:tcBorders>
            <w:noWrap/>
            <w:hideMark/>
          </w:tcPr>
          <w:p w14:paraId="4B359DE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67BB01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606594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top w:val="single" w:sz="4" w:space="0" w:color="auto"/>
            </w:tcBorders>
            <w:noWrap/>
            <w:hideMark/>
          </w:tcPr>
          <w:p w14:paraId="1C9BC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775.</w:t>
            </w:r>
            <w:r>
              <w:rPr>
                <w:rFonts w:ascii="Calibri" w:eastAsia="Times New Roman" w:hAnsi="Calibri" w:cs="Calibri"/>
                <w:color w:val="000000"/>
                <w:sz w:val="20"/>
              </w:rPr>
              <w:t>9</w:t>
            </w:r>
          </w:p>
        </w:tc>
        <w:tc>
          <w:tcPr>
            <w:tcW w:w="0" w:type="auto"/>
            <w:tcBorders>
              <w:top w:val="single" w:sz="4" w:space="0" w:color="auto"/>
            </w:tcBorders>
            <w:noWrap/>
            <w:hideMark/>
          </w:tcPr>
          <w:p w14:paraId="1F6853F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787.</w:t>
            </w:r>
            <w:r>
              <w:rPr>
                <w:rFonts w:ascii="Calibri" w:eastAsia="Times New Roman" w:hAnsi="Calibri" w:cs="Calibri"/>
                <w:color w:val="000000"/>
                <w:sz w:val="20"/>
              </w:rPr>
              <w:t>1</w:t>
            </w:r>
          </w:p>
        </w:tc>
        <w:tc>
          <w:tcPr>
            <w:tcW w:w="0" w:type="auto"/>
            <w:tcBorders>
              <w:top w:val="single" w:sz="4" w:space="0" w:color="auto"/>
            </w:tcBorders>
            <w:noWrap/>
            <w:hideMark/>
          </w:tcPr>
          <w:p w14:paraId="006AB0D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785.</w:t>
            </w:r>
            <w:r w:rsidRPr="006C6F1A">
              <w:rPr>
                <w:rFonts w:ascii="Calibri" w:eastAsia="Times New Roman" w:hAnsi="Calibri" w:cs="Calibri"/>
                <w:color w:val="000000"/>
                <w:sz w:val="20"/>
              </w:rPr>
              <w:t>6</w:t>
            </w:r>
          </w:p>
        </w:tc>
        <w:tc>
          <w:tcPr>
            <w:tcW w:w="0" w:type="auto"/>
            <w:tcBorders>
              <w:top w:val="single" w:sz="4" w:space="0" w:color="auto"/>
              <w:right w:val="single" w:sz="4" w:space="0" w:color="auto"/>
            </w:tcBorders>
            <w:noWrap/>
            <w:hideMark/>
          </w:tcPr>
          <w:p w14:paraId="180E9D6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786.9</w:t>
            </w:r>
          </w:p>
        </w:tc>
        <w:tc>
          <w:tcPr>
            <w:tcW w:w="0" w:type="auto"/>
            <w:tcBorders>
              <w:top w:val="single" w:sz="4" w:space="0" w:color="auto"/>
              <w:left w:val="single" w:sz="4" w:space="0" w:color="auto"/>
            </w:tcBorders>
            <w:noWrap/>
            <w:hideMark/>
          </w:tcPr>
          <w:p w14:paraId="03B8E02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6F9201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20215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15ACC04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776.</w:t>
            </w:r>
            <w:r>
              <w:rPr>
                <w:rFonts w:ascii="Calibri" w:eastAsia="Times New Roman" w:hAnsi="Calibri" w:cs="Calibri"/>
                <w:color w:val="000000"/>
                <w:sz w:val="20"/>
              </w:rPr>
              <w:t>3</w:t>
            </w:r>
          </w:p>
        </w:tc>
        <w:tc>
          <w:tcPr>
            <w:tcW w:w="0" w:type="auto"/>
            <w:noWrap/>
            <w:hideMark/>
          </w:tcPr>
          <w:p w14:paraId="1F5864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784.3</w:t>
            </w:r>
          </w:p>
        </w:tc>
        <w:tc>
          <w:tcPr>
            <w:tcW w:w="0" w:type="auto"/>
            <w:noWrap/>
            <w:hideMark/>
          </w:tcPr>
          <w:p w14:paraId="1D1F7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783.5</w:t>
            </w:r>
          </w:p>
        </w:tc>
        <w:tc>
          <w:tcPr>
            <w:tcW w:w="0" w:type="auto"/>
            <w:tcBorders>
              <w:right w:val="single" w:sz="4" w:space="0" w:color="auto"/>
            </w:tcBorders>
            <w:noWrap/>
            <w:hideMark/>
          </w:tcPr>
          <w:p w14:paraId="5B437B7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784.0</w:t>
            </w:r>
          </w:p>
        </w:tc>
        <w:tc>
          <w:tcPr>
            <w:tcW w:w="0" w:type="auto"/>
            <w:tcBorders>
              <w:left w:val="single" w:sz="4" w:space="0" w:color="auto"/>
            </w:tcBorders>
            <w:noWrap/>
            <w:hideMark/>
          </w:tcPr>
          <w:p w14:paraId="46E554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EA053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E50A0B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76336E1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796.5</w:t>
            </w:r>
          </w:p>
        </w:tc>
        <w:tc>
          <w:tcPr>
            <w:tcW w:w="0" w:type="auto"/>
            <w:noWrap/>
            <w:hideMark/>
          </w:tcPr>
          <w:p w14:paraId="2E12624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806.9</w:t>
            </w:r>
          </w:p>
        </w:tc>
        <w:tc>
          <w:tcPr>
            <w:tcW w:w="0" w:type="auto"/>
            <w:noWrap/>
            <w:hideMark/>
          </w:tcPr>
          <w:p w14:paraId="12524C5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806.</w:t>
            </w:r>
            <w:r>
              <w:rPr>
                <w:rFonts w:ascii="Calibri" w:eastAsia="Times New Roman" w:hAnsi="Calibri" w:cs="Calibri"/>
                <w:color w:val="000000"/>
                <w:sz w:val="20"/>
              </w:rPr>
              <w:t>3</w:t>
            </w:r>
          </w:p>
        </w:tc>
        <w:tc>
          <w:tcPr>
            <w:tcW w:w="0" w:type="auto"/>
            <w:tcBorders>
              <w:right w:val="single" w:sz="4" w:space="0" w:color="auto"/>
            </w:tcBorders>
            <w:noWrap/>
            <w:hideMark/>
          </w:tcPr>
          <w:p w14:paraId="7A475E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805.1</w:t>
            </w:r>
          </w:p>
        </w:tc>
        <w:tc>
          <w:tcPr>
            <w:tcW w:w="0" w:type="auto"/>
            <w:tcBorders>
              <w:left w:val="single" w:sz="4" w:space="0" w:color="auto"/>
            </w:tcBorders>
            <w:noWrap/>
            <w:hideMark/>
          </w:tcPr>
          <w:p w14:paraId="1F08E29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5CF4E08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D7C01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2DF0FE6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r>
              <w:rPr>
                <w:rFonts w:ascii="Calibri" w:eastAsia="Times New Roman" w:hAnsi="Calibri" w:cs="Calibri"/>
                <w:color w:val="000000"/>
                <w:sz w:val="20"/>
              </w:rPr>
              <w:t>3</w:t>
            </w:r>
          </w:p>
        </w:tc>
        <w:tc>
          <w:tcPr>
            <w:tcW w:w="0" w:type="auto"/>
            <w:noWrap/>
            <w:hideMark/>
          </w:tcPr>
          <w:p w14:paraId="115CC3A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844.1</w:t>
            </w:r>
          </w:p>
        </w:tc>
        <w:tc>
          <w:tcPr>
            <w:tcW w:w="0" w:type="auto"/>
            <w:noWrap/>
            <w:hideMark/>
          </w:tcPr>
          <w:p w14:paraId="2EC9EE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848.3</w:t>
            </w:r>
          </w:p>
        </w:tc>
        <w:tc>
          <w:tcPr>
            <w:tcW w:w="0" w:type="auto"/>
            <w:tcBorders>
              <w:right w:val="single" w:sz="4" w:space="0" w:color="auto"/>
            </w:tcBorders>
            <w:noWrap/>
            <w:hideMark/>
          </w:tcPr>
          <w:p w14:paraId="13C5E34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844.1</w:t>
            </w:r>
          </w:p>
        </w:tc>
        <w:tc>
          <w:tcPr>
            <w:tcW w:w="0" w:type="auto"/>
            <w:tcBorders>
              <w:left w:val="single" w:sz="4" w:space="0" w:color="auto"/>
            </w:tcBorders>
            <w:noWrap/>
            <w:hideMark/>
          </w:tcPr>
          <w:p w14:paraId="29AC95A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CF5EA7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55BCB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bottom w:val="single" w:sz="4" w:space="0" w:color="auto"/>
            </w:tcBorders>
            <w:noWrap/>
            <w:hideMark/>
          </w:tcPr>
          <w:p w14:paraId="293551A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850.</w:t>
            </w:r>
            <w:r>
              <w:rPr>
                <w:rFonts w:ascii="Calibri" w:eastAsia="Times New Roman" w:hAnsi="Calibri" w:cs="Calibri"/>
                <w:color w:val="000000"/>
                <w:sz w:val="20"/>
              </w:rPr>
              <w:t>3</w:t>
            </w:r>
          </w:p>
        </w:tc>
        <w:tc>
          <w:tcPr>
            <w:tcW w:w="0" w:type="auto"/>
            <w:tcBorders>
              <w:bottom w:val="single" w:sz="4" w:space="0" w:color="auto"/>
            </w:tcBorders>
            <w:noWrap/>
            <w:hideMark/>
          </w:tcPr>
          <w:p w14:paraId="7D8A751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844.4</w:t>
            </w:r>
          </w:p>
        </w:tc>
        <w:tc>
          <w:tcPr>
            <w:tcW w:w="0" w:type="auto"/>
            <w:tcBorders>
              <w:bottom w:val="single" w:sz="4" w:space="0" w:color="auto"/>
            </w:tcBorders>
            <w:noWrap/>
            <w:hideMark/>
          </w:tcPr>
          <w:p w14:paraId="43BA01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857.</w:t>
            </w:r>
            <w:r>
              <w:rPr>
                <w:rFonts w:ascii="Calibri" w:eastAsia="Times New Roman" w:hAnsi="Calibri" w:cs="Calibri"/>
                <w:color w:val="000000"/>
                <w:sz w:val="20"/>
              </w:rPr>
              <w:t>8</w:t>
            </w:r>
          </w:p>
        </w:tc>
        <w:tc>
          <w:tcPr>
            <w:tcW w:w="0" w:type="auto"/>
            <w:tcBorders>
              <w:bottom w:val="single" w:sz="4" w:space="0" w:color="auto"/>
            </w:tcBorders>
            <w:noWrap/>
            <w:hideMark/>
          </w:tcPr>
          <w:p w14:paraId="51DCC85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848.4</w:t>
            </w:r>
          </w:p>
        </w:tc>
        <w:tc>
          <w:tcPr>
            <w:tcW w:w="0" w:type="auto"/>
            <w:tcBorders>
              <w:bottom w:val="single" w:sz="4" w:space="0" w:color="auto"/>
            </w:tcBorders>
            <w:noWrap/>
            <w:hideMark/>
          </w:tcPr>
          <w:p w14:paraId="1DFF79F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bl>
    <w:p w14:paraId="312FCD5D" w14:textId="77777777" w:rsidR="00E5196E" w:rsidRDefault="00E5196E" w:rsidP="00E5196E">
      <w:pPr>
        <w:ind w:left="720" w:hanging="720"/>
      </w:pPr>
    </w:p>
    <w:p w14:paraId="11E63A3C" w14:textId="77777777" w:rsidR="00E5196E" w:rsidRDefault="00E5196E" w:rsidP="00E5196E">
      <w:pPr>
        <w:ind w:left="720" w:hanging="720"/>
      </w:pPr>
      <w:r>
        <w:br w:type="page"/>
      </w:r>
    </w:p>
    <w:p w14:paraId="4854D448" w14:textId="6F972F16" w:rsidR="00E5196E" w:rsidRDefault="00B851DC" w:rsidP="00E5196E">
      <w:pPr>
        <w:pStyle w:val="Heading5"/>
        <w:spacing w:before="0" w:after="0"/>
      </w:pPr>
      <w:r>
        <w:lastRenderedPageBreak/>
        <w:t xml:space="preserve">Table </w:t>
      </w:r>
      <w:r w:rsidR="00E5196E">
        <w:t>2.1.6. Comparison of key model results from models with new data.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tblLook w:val="04A0" w:firstRow="1" w:lastRow="0" w:firstColumn="1" w:lastColumn="0" w:noHBand="0" w:noVBand="1"/>
      </w:tblPr>
      <w:tblGrid>
        <w:gridCol w:w="2587"/>
        <w:gridCol w:w="1322"/>
        <w:gridCol w:w="1394"/>
        <w:gridCol w:w="1152"/>
        <w:gridCol w:w="1152"/>
        <w:gridCol w:w="1518"/>
      </w:tblGrid>
      <w:tr w:rsidR="00E5196E" w:rsidRPr="006C6F1A" w14:paraId="590D21B1"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7960A8BE" w14:textId="77777777" w:rsidR="00E5196E" w:rsidRPr="000715E7" w:rsidRDefault="00E5196E" w:rsidP="00E5196E">
            <w:pPr>
              <w:spacing w:after="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Label</w:t>
            </w:r>
          </w:p>
        </w:tc>
        <w:tc>
          <w:tcPr>
            <w:tcW w:w="0" w:type="auto"/>
            <w:tcBorders>
              <w:left w:val="single" w:sz="4" w:space="0" w:color="auto"/>
            </w:tcBorders>
            <w:noWrap/>
            <w:hideMark/>
          </w:tcPr>
          <w:p w14:paraId="0C367205"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w:t>
            </w:r>
          </w:p>
        </w:tc>
        <w:tc>
          <w:tcPr>
            <w:tcW w:w="0" w:type="auto"/>
            <w:noWrap/>
            <w:hideMark/>
          </w:tcPr>
          <w:p w14:paraId="1FC0D9FF"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19.12A</w:t>
            </w:r>
          </w:p>
        </w:tc>
        <w:tc>
          <w:tcPr>
            <w:tcW w:w="0" w:type="auto"/>
            <w:noWrap/>
            <w:hideMark/>
          </w:tcPr>
          <w:p w14:paraId="4477DD9C"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21.1</w:t>
            </w:r>
          </w:p>
        </w:tc>
        <w:tc>
          <w:tcPr>
            <w:tcW w:w="0" w:type="auto"/>
            <w:tcBorders>
              <w:right w:val="single" w:sz="4" w:space="0" w:color="auto"/>
            </w:tcBorders>
            <w:noWrap/>
            <w:hideMark/>
          </w:tcPr>
          <w:p w14:paraId="457D7892"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21.2</w:t>
            </w:r>
          </w:p>
        </w:tc>
        <w:tc>
          <w:tcPr>
            <w:tcW w:w="0" w:type="auto"/>
            <w:tcBorders>
              <w:left w:val="single" w:sz="4" w:space="0" w:color="auto"/>
            </w:tcBorders>
            <w:noWrap/>
            <w:hideMark/>
          </w:tcPr>
          <w:p w14:paraId="79875D24"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VERSION</w:t>
            </w:r>
          </w:p>
        </w:tc>
      </w:tr>
      <w:tr w:rsidR="00E5196E" w:rsidRPr="006C6F1A" w14:paraId="1E1B56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D267A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DDE6DA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0.337</w:t>
            </w:r>
          </w:p>
        </w:tc>
        <w:tc>
          <w:tcPr>
            <w:tcW w:w="0" w:type="auto"/>
            <w:noWrap/>
            <w:hideMark/>
          </w:tcPr>
          <w:p w14:paraId="29212AD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0.369</w:t>
            </w:r>
          </w:p>
        </w:tc>
        <w:tc>
          <w:tcPr>
            <w:tcW w:w="0" w:type="auto"/>
            <w:noWrap/>
            <w:hideMark/>
          </w:tcPr>
          <w:p w14:paraId="787509B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right w:val="single" w:sz="4" w:space="0" w:color="auto"/>
            </w:tcBorders>
            <w:noWrap/>
            <w:hideMark/>
          </w:tcPr>
          <w:p w14:paraId="3D019CC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0.363</w:t>
            </w:r>
          </w:p>
        </w:tc>
        <w:tc>
          <w:tcPr>
            <w:tcW w:w="0" w:type="auto"/>
            <w:tcBorders>
              <w:left w:val="single" w:sz="4" w:space="0" w:color="auto"/>
            </w:tcBorders>
            <w:noWrap/>
            <w:hideMark/>
          </w:tcPr>
          <w:p w14:paraId="01E7365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45B041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9C8E87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4B8BCAF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0.342</w:t>
            </w:r>
          </w:p>
        </w:tc>
        <w:tc>
          <w:tcPr>
            <w:tcW w:w="0" w:type="auto"/>
            <w:noWrap/>
            <w:hideMark/>
          </w:tcPr>
          <w:p w14:paraId="4CF6517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noWrap/>
            <w:hideMark/>
          </w:tcPr>
          <w:p w14:paraId="20A096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0.354</w:t>
            </w:r>
          </w:p>
        </w:tc>
        <w:tc>
          <w:tcPr>
            <w:tcW w:w="0" w:type="auto"/>
            <w:tcBorders>
              <w:right w:val="single" w:sz="4" w:space="0" w:color="auto"/>
            </w:tcBorders>
            <w:noWrap/>
            <w:hideMark/>
          </w:tcPr>
          <w:p w14:paraId="4BC61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r>
              <w:rPr>
                <w:rFonts w:eastAsia="Times New Roman" w:cstheme="minorHAnsi"/>
                <w:color w:val="000000"/>
                <w:sz w:val="16"/>
                <w:szCs w:val="16"/>
              </w:rPr>
              <w:t>3</w:t>
            </w:r>
          </w:p>
        </w:tc>
        <w:tc>
          <w:tcPr>
            <w:tcW w:w="0" w:type="auto"/>
            <w:tcBorders>
              <w:left w:val="single" w:sz="4" w:space="0" w:color="auto"/>
            </w:tcBorders>
            <w:noWrap/>
            <w:hideMark/>
          </w:tcPr>
          <w:p w14:paraId="0A3B69E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42F644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87DC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ABF426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0.328</w:t>
            </w:r>
          </w:p>
        </w:tc>
        <w:tc>
          <w:tcPr>
            <w:tcW w:w="0" w:type="auto"/>
            <w:noWrap/>
            <w:hideMark/>
          </w:tcPr>
          <w:p w14:paraId="6663E30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0.348</w:t>
            </w:r>
          </w:p>
        </w:tc>
        <w:tc>
          <w:tcPr>
            <w:tcW w:w="0" w:type="auto"/>
            <w:noWrap/>
            <w:hideMark/>
          </w:tcPr>
          <w:p w14:paraId="210878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0.345</w:t>
            </w:r>
          </w:p>
        </w:tc>
        <w:tc>
          <w:tcPr>
            <w:tcW w:w="0" w:type="auto"/>
            <w:tcBorders>
              <w:right w:val="single" w:sz="4" w:space="0" w:color="auto"/>
            </w:tcBorders>
            <w:noWrap/>
            <w:hideMark/>
          </w:tcPr>
          <w:p w14:paraId="5D13F49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0.350</w:t>
            </w:r>
          </w:p>
        </w:tc>
        <w:tc>
          <w:tcPr>
            <w:tcW w:w="0" w:type="auto"/>
            <w:tcBorders>
              <w:left w:val="single" w:sz="4" w:space="0" w:color="auto"/>
            </w:tcBorders>
            <w:noWrap/>
            <w:hideMark/>
          </w:tcPr>
          <w:p w14:paraId="619B0C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16061AC"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926E5A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644482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0.381</w:t>
            </w:r>
          </w:p>
        </w:tc>
        <w:tc>
          <w:tcPr>
            <w:tcW w:w="0" w:type="auto"/>
            <w:noWrap/>
            <w:hideMark/>
          </w:tcPr>
          <w:p w14:paraId="33622F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0.339</w:t>
            </w:r>
          </w:p>
        </w:tc>
        <w:tc>
          <w:tcPr>
            <w:tcW w:w="0" w:type="auto"/>
            <w:noWrap/>
            <w:hideMark/>
          </w:tcPr>
          <w:p w14:paraId="58D669C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0.312</w:t>
            </w:r>
          </w:p>
        </w:tc>
        <w:tc>
          <w:tcPr>
            <w:tcW w:w="0" w:type="auto"/>
            <w:tcBorders>
              <w:right w:val="single" w:sz="4" w:space="0" w:color="auto"/>
            </w:tcBorders>
            <w:noWrap/>
            <w:hideMark/>
          </w:tcPr>
          <w:p w14:paraId="34A4AB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0.396</w:t>
            </w:r>
          </w:p>
        </w:tc>
        <w:tc>
          <w:tcPr>
            <w:tcW w:w="0" w:type="auto"/>
            <w:tcBorders>
              <w:left w:val="single" w:sz="4" w:space="0" w:color="auto"/>
            </w:tcBorders>
            <w:noWrap/>
            <w:hideMark/>
          </w:tcPr>
          <w:p w14:paraId="2C4F18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E0012A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98FFB1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tcBorders>
              <w:bottom w:val="single" w:sz="4" w:space="0" w:color="auto"/>
            </w:tcBorders>
            <w:noWrap/>
            <w:hideMark/>
          </w:tcPr>
          <w:p w14:paraId="439FB77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0.401</w:t>
            </w:r>
          </w:p>
        </w:tc>
        <w:tc>
          <w:tcPr>
            <w:tcW w:w="0" w:type="auto"/>
            <w:tcBorders>
              <w:bottom w:val="single" w:sz="4" w:space="0" w:color="auto"/>
            </w:tcBorders>
            <w:noWrap/>
            <w:hideMark/>
          </w:tcPr>
          <w:p w14:paraId="614ED0A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bottom w:val="single" w:sz="4" w:space="0" w:color="auto"/>
            </w:tcBorders>
            <w:noWrap/>
            <w:hideMark/>
          </w:tcPr>
          <w:p w14:paraId="27A6C6B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0.288</w:t>
            </w:r>
          </w:p>
        </w:tc>
        <w:tc>
          <w:tcPr>
            <w:tcW w:w="0" w:type="auto"/>
            <w:tcBorders>
              <w:bottom w:val="single" w:sz="4" w:space="0" w:color="auto"/>
              <w:right w:val="single" w:sz="4" w:space="0" w:color="auto"/>
            </w:tcBorders>
            <w:noWrap/>
            <w:hideMark/>
          </w:tcPr>
          <w:p w14:paraId="442261F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0.411</w:t>
            </w:r>
          </w:p>
        </w:tc>
        <w:tc>
          <w:tcPr>
            <w:tcW w:w="0" w:type="auto"/>
            <w:tcBorders>
              <w:left w:val="single" w:sz="4" w:space="0" w:color="auto"/>
              <w:bottom w:val="single" w:sz="4" w:space="0" w:color="auto"/>
            </w:tcBorders>
            <w:noWrap/>
            <w:hideMark/>
          </w:tcPr>
          <w:p w14:paraId="761490B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4F65E6B"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D91CD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top w:val="single" w:sz="4" w:space="0" w:color="auto"/>
            </w:tcBorders>
            <w:noWrap/>
            <w:hideMark/>
          </w:tcPr>
          <w:p w14:paraId="2B341B1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tcBorders>
              <w:top w:val="single" w:sz="4" w:space="0" w:color="auto"/>
            </w:tcBorders>
            <w:noWrap/>
            <w:hideMark/>
          </w:tcPr>
          <w:p w14:paraId="09009AB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0.87</w:t>
            </w:r>
          </w:p>
        </w:tc>
        <w:tc>
          <w:tcPr>
            <w:tcW w:w="0" w:type="auto"/>
            <w:tcBorders>
              <w:top w:val="single" w:sz="4" w:space="0" w:color="auto"/>
            </w:tcBorders>
            <w:noWrap/>
            <w:hideMark/>
          </w:tcPr>
          <w:p w14:paraId="773C82B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0.90</w:t>
            </w:r>
          </w:p>
        </w:tc>
        <w:tc>
          <w:tcPr>
            <w:tcW w:w="0" w:type="auto"/>
            <w:tcBorders>
              <w:top w:val="single" w:sz="4" w:space="0" w:color="auto"/>
              <w:right w:val="single" w:sz="4" w:space="0" w:color="auto"/>
            </w:tcBorders>
            <w:noWrap/>
            <w:hideMark/>
          </w:tcPr>
          <w:p w14:paraId="676FD3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0.867</w:t>
            </w:r>
          </w:p>
        </w:tc>
        <w:tc>
          <w:tcPr>
            <w:tcW w:w="0" w:type="auto"/>
            <w:tcBorders>
              <w:top w:val="single" w:sz="4" w:space="0" w:color="auto"/>
              <w:left w:val="single" w:sz="4" w:space="0" w:color="auto"/>
            </w:tcBorders>
            <w:noWrap/>
            <w:hideMark/>
          </w:tcPr>
          <w:p w14:paraId="48000CC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6576F5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116F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6B2A2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1.01</w:t>
            </w:r>
          </w:p>
        </w:tc>
        <w:tc>
          <w:tcPr>
            <w:tcW w:w="0" w:type="auto"/>
            <w:noWrap/>
            <w:hideMark/>
          </w:tcPr>
          <w:p w14:paraId="4B2F58F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72761D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8605D4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0.908</w:t>
            </w:r>
          </w:p>
        </w:tc>
        <w:tc>
          <w:tcPr>
            <w:tcW w:w="0" w:type="auto"/>
            <w:tcBorders>
              <w:left w:val="single" w:sz="4" w:space="0" w:color="auto"/>
            </w:tcBorders>
            <w:noWrap/>
            <w:hideMark/>
          </w:tcPr>
          <w:p w14:paraId="63E6BFC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1C5F00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35610E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17D23FC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noWrap/>
            <w:hideMark/>
          </w:tcPr>
          <w:p w14:paraId="77E5D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476CE1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70F78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0.877</w:t>
            </w:r>
          </w:p>
        </w:tc>
        <w:tc>
          <w:tcPr>
            <w:tcW w:w="0" w:type="auto"/>
            <w:tcBorders>
              <w:left w:val="single" w:sz="4" w:space="0" w:color="auto"/>
            </w:tcBorders>
            <w:noWrap/>
            <w:hideMark/>
          </w:tcPr>
          <w:p w14:paraId="6782D8D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91C2D8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4EA7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08F2E4F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0.79</w:t>
            </w:r>
          </w:p>
        </w:tc>
        <w:tc>
          <w:tcPr>
            <w:tcW w:w="0" w:type="auto"/>
            <w:noWrap/>
            <w:hideMark/>
          </w:tcPr>
          <w:p w14:paraId="6946B17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1.00</w:t>
            </w:r>
          </w:p>
        </w:tc>
        <w:tc>
          <w:tcPr>
            <w:tcW w:w="0" w:type="auto"/>
            <w:noWrap/>
            <w:hideMark/>
          </w:tcPr>
          <w:p w14:paraId="58141FD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w:t>
            </w:r>
          </w:p>
        </w:tc>
        <w:tc>
          <w:tcPr>
            <w:tcW w:w="0" w:type="auto"/>
            <w:tcBorders>
              <w:right w:val="single" w:sz="4" w:space="0" w:color="auto"/>
            </w:tcBorders>
            <w:noWrap/>
            <w:hideMark/>
          </w:tcPr>
          <w:p w14:paraId="1716589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0.685</w:t>
            </w:r>
          </w:p>
        </w:tc>
        <w:tc>
          <w:tcPr>
            <w:tcW w:w="0" w:type="auto"/>
            <w:tcBorders>
              <w:left w:val="single" w:sz="4" w:space="0" w:color="auto"/>
            </w:tcBorders>
            <w:noWrap/>
            <w:hideMark/>
          </w:tcPr>
          <w:p w14:paraId="4F52734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FDE9E9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0B4E4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bottom w:val="single" w:sz="4" w:space="0" w:color="auto"/>
            </w:tcBorders>
            <w:noWrap/>
            <w:hideMark/>
          </w:tcPr>
          <w:p w14:paraId="01C63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0.72</w:t>
            </w:r>
          </w:p>
        </w:tc>
        <w:tc>
          <w:tcPr>
            <w:tcW w:w="0" w:type="auto"/>
            <w:tcBorders>
              <w:bottom w:val="single" w:sz="4" w:space="0" w:color="auto"/>
            </w:tcBorders>
            <w:noWrap/>
            <w:hideMark/>
          </w:tcPr>
          <w:p w14:paraId="2D791F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tcBorders>
              <w:bottom w:val="single" w:sz="4" w:space="0" w:color="auto"/>
            </w:tcBorders>
            <w:noWrap/>
            <w:hideMark/>
          </w:tcPr>
          <w:p w14:paraId="1AB8BB7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1.23</w:t>
            </w:r>
          </w:p>
        </w:tc>
        <w:tc>
          <w:tcPr>
            <w:tcW w:w="0" w:type="auto"/>
            <w:tcBorders>
              <w:bottom w:val="single" w:sz="4" w:space="0" w:color="auto"/>
              <w:right w:val="single" w:sz="4" w:space="0" w:color="auto"/>
            </w:tcBorders>
            <w:noWrap/>
            <w:hideMark/>
          </w:tcPr>
          <w:p w14:paraId="3BFC037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0.678</w:t>
            </w:r>
          </w:p>
        </w:tc>
        <w:tc>
          <w:tcPr>
            <w:tcW w:w="0" w:type="auto"/>
            <w:tcBorders>
              <w:left w:val="single" w:sz="4" w:space="0" w:color="auto"/>
              <w:bottom w:val="single" w:sz="4" w:space="0" w:color="auto"/>
            </w:tcBorders>
            <w:noWrap/>
            <w:hideMark/>
          </w:tcPr>
          <w:p w14:paraId="4E1ED50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4E03E7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760FA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SE+</w:t>
            </w:r>
          </w:p>
        </w:tc>
        <w:tc>
          <w:tcPr>
            <w:tcW w:w="0" w:type="auto"/>
            <w:tcBorders>
              <w:top w:val="single" w:sz="4" w:space="0" w:color="auto"/>
              <w:bottom w:val="single" w:sz="4" w:space="0" w:color="auto"/>
            </w:tcBorders>
            <w:noWrap/>
            <w:hideMark/>
          </w:tcPr>
          <w:p w14:paraId="4E43072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w:t>
            </w:r>
          </w:p>
        </w:tc>
        <w:tc>
          <w:tcPr>
            <w:tcW w:w="0" w:type="auto"/>
            <w:tcBorders>
              <w:top w:val="single" w:sz="4" w:space="0" w:color="auto"/>
              <w:bottom w:val="single" w:sz="4" w:space="0" w:color="auto"/>
            </w:tcBorders>
            <w:noWrap/>
            <w:hideMark/>
          </w:tcPr>
          <w:p w14:paraId="7C7657A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0.19</w:t>
            </w:r>
          </w:p>
        </w:tc>
        <w:tc>
          <w:tcPr>
            <w:tcW w:w="0" w:type="auto"/>
            <w:tcBorders>
              <w:top w:val="single" w:sz="4" w:space="0" w:color="auto"/>
              <w:bottom w:val="single" w:sz="4" w:space="0" w:color="auto"/>
            </w:tcBorders>
            <w:noWrap/>
            <w:hideMark/>
          </w:tcPr>
          <w:p w14:paraId="630E995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0.16</w:t>
            </w:r>
          </w:p>
        </w:tc>
        <w:tc>
          <w:tcPr>
            <w:tcW w:w="0" w:type="auto"/>
            <w:tcBorders>
              <w:top w:val="single" w:sz="4" w:space="0" w:color="auto"/>
              <w:bottom w:val="single" w:sz="4" w:space="0" w:color="auto"/>
              <w:right w:val="single" w:sz="4" w:space="0" w:color="auto"/>
            </w:tcBorders>
            <w:noWrap/>
            <w:hideMark/>
          </w:tcPr>
          <w:p w14:paraId="421E2E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0.18</w:t>
            </w:r>
          </w:p>
        </w:tc>
        <w:tc>
          <w:tcPr>
            <w:tcW w:w="0" w:type="auto"/>
            <w:tcBorders>
              <w:top w:val="single" w:sz="4" w:space="0" w:color="auto"/>
              <w:left w:val="single" w:sz="4" w:space="0" w:color="auto"/>
              <w:bottom w:val="single" w:sz="4" w:space="0" w:color="auto"/>
            </w:tcBorders>
            <w:noWrap/>
            <w:hideMark/>
          </w:tcPr>
          <w:p w14:paraId="1AF1449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282589E"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noWrap/>
          </w:tcPr>
          <w:p w14:paraId="19C992F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top w:val="single" w:sz="4" w:space="0" w:color="auto"/>
              <w:left w:val="single" w:sz="4" w:space="0" w:color="auto"/>
            </w:tcBorders>
            <w:noWrap/>
          </w:tcPr>
          <w:p w14:paraId="6517832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520FCB0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42EBE3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right w:val="single" w:sz="4" w:space="0" w:color="auto"/>
            </w:tcBorders>
            <w:noWrap/>
          </w:tcPr>
          <w:p w14:paraId="6E7101BE"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top w:val="single" w:sz="4" w:space="0" w:color="auto"/>
              <w:left w:val="single" w:sz="4" w:space="0" w:color="auto"/>
            </w:tcBorders>
            <w:noWrap/>
          </w:tcPr>
          <w:p w14:paraId="005CC87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53E9BFA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5D8E5667"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38958DB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C69828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6C0B2C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39987329"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2886BC1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5D2FFF3D"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496A3D96"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0BC98E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4E5DDA9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01975D2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26DC43AF"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6B1D46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01731CC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155FB45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1395ED4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9BDADA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CBC34E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5B46CD0C"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0.0004</w:t>
            </w:r>
          </w:p>
        </w:tc>
        <w:tc>
          <w:tcPr>
            <w:tcW w:w="0" w:type="auto"/>
            <w:tcBorders>
              <w:left w:val="single" w:sz="4" w:space="0" w:color="auto"/>
            </w:tcBorders>
            <w:noWrap/>
          </w:tcPr>
          <w:p w14:paraId="46352FA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53779E7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noWrap/>
          </w:tcPr>
          <w:p w14:paraId="3822B2DD"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bottom w:val="single" w:sz="4" w:space="0" w:color="auto"/>
            </w:tcBorders>
            <w:noWrap/>
          </w:tcPr>
          <w:p w14:paraId="26349C3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B596C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0B69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right w:val="single" w:sz="4" w:space="0" w:color="auto"/>
            </w:tcBorders>
            <w:noWrap/>
          </w:tcPr>
          <w:p w14:paraId="37C5EF7B"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bottom w:val="single" w:sz="4" w:space="0" w:color="auto"/>
            </w:tcBorders>
            <w:noWrap/>
          </w:tcPr>
          <w:p w14:paraId="3F8103B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55A6B023"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2F078DDB"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SE+</w:t>
            </w:r>
          </w:p>
        </w:tc>
        <w:tc>
          <w:tcPr>
            <w:tcW w:w="0" w:type="auto"/>
            <w:tcBorders>
              <w:top w:val="single" w:sz="4" w:space="0" w:color="auto"/>
              <w:bottom w:val="single" w:sz="4" w:space="0" w:color="auto"/>
            </w:tcBorders>
            <w:noWrap/>
          </w:tcPr>
          <w:p w14:paraId="4FD9D4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72C329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4425BB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right w:val="single" w:sz="4" w:space="0" w:color="auto"/>
            </w:tcBorders>
            <w:noWrap/>
          </w:tcPr>
          <w:p w14:paraId="76A2E736"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0.17</w:t>
            </w:r>
          </w:p>
        </w:tc>
        <w:tc>
          <w:tcPr>
            <w:tcW w:w="0" w:type="auto"/>
            <w:tcBorders>
              <w:top w:val="single" w:sz="4" w:space="0" w:color="auto"/>
              <w:left w:val="single" w:sz="4" w:space="0" w:color="auto"/>
              <w:bottom w:val="single" w:sz="4" w:space="0" w:color="auto"/>
            </w:tcBorders>
            <w:noWrap/>
          </w:tcPr>
          <w:p w14:paraId="628CFBD9" w14:textId="77777777" w:rsidR="00E5196E"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r>
      <w:tr w:rsidR="00E5196E" w:rsidRPr="006C6F1A" w14:paraId="0F1D70A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C015A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top w:val="single" w:sz="4" w:space="0" w:color="auto"/>
            </w:tcBorders>
            <w:noWrap/>
            <w:hideMark/>
          </w:tcPr>
          <w:p w14:paraId="420C0AA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118.686</w:t>
            </w:r>
          </w:p>
        </w:tc>
        <w:tc>
          <w:tcPr>
            <w:tcW w:w="0" w:type="auto"/>
            <w:tcBorders>
              <w:top w:val="single" w:sz="4" w:space="0" w:color="auto"/>
            </w:tcBorders>
            <w:noWrap/>
            <w:hideMark/>
          </w:tcPr>
          <w:p w14:paraId="63007D4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110.612</w:t>
            </w:r>
          </w:p>
        </w:tc>
        <w:tc>
          <w:tcPr>
            <w:tcW w:w="0" w:type="auto"/>
            <w:tcBorders>
              <w:top w:val="single" w:sz="4" w:space="0" w:color="auto"/>
            </w:tcBorders>
            <w:noWrap/>
            <w:hideMark/>
          </w:tcPr>
          <w:p w14:paraId="24D409B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112.958</w:t>
            </w:r>
          </w:p>
        </w:tc>
        <w:tc>
          <w:tcPr>
            <w:tcW w:w="0" w:type="auto"/>
            <w:tcBorders>
              <w:top w:val="single" w:sz="4" w:space="0" w:color="auto"/>
              <w:right w:val="single" w:sz="4" w:space="0" w:color="auto"/>
            </w:tcBorders>
            <w:noWrap/>
            <w:hideMark/>
          </w:tcPr>
          <w:p w14:paraId="758610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115.160</w:t>
            </w:r>
          </w:p>
        </w:tc>
        <w:tc>
          <w:tcPr>
            <w:tcW w:w="0" w:type="auto"/>
            <w:tcBorders>
              <w:top w:val="single" w:sz="4" w:space="0" w:color="auto"/>
              <w:left w:val="single" w:sz="4" w:space="0" w:color="auto"/>
            </w:tcBorders>
            <w:noWrap/>
            <w:hideMark/>
          </w:tcPr>
          <w:p w14:paraId="332435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3D975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77EB3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4E88A04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115.876</w:t>
            </w:r>
          </w:p>
        </w:tc>
        <w:tc>
          <w:tcPr>
            <w:tcW w:w="0" w:type="auto"/>
            <w:noWrap/>
            <w:hideMark/>
          </w:tcPr>
          <w:p w14:paraId="6A79E69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113.26</w:t>
            </w:r>
          </w:p>
        </w:tc>
        <w:tc>
          <w:tcPr>
            <w:tcW w:w="0" w:type="auto"/>
            <w:noWrap/>
            <w:hideMark/>
          </w:tcPr>
          <w:p w14:paraId="6190E38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114.202</w:t>
            </w:r>
          </w:p>
        </w:tc>
        <w:tc>
          <w:tcPr>
            <w:tcW w:w="0" w:type="auto"/>
            <w:tcBorders>
              <w:right w:val="single" w:sz="4" w:space="0" w:color="auto"/>
            </w:tcBorders>
            <w:noWrap/>
            <w:hideMark/>
          </w:tcPr>
          <w:p w14:paraId="0E76CC9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116.899</w:t>
            </w:r>
          </w:p>
        </w:tc>
        <w:tc>
          <w:tcPr>
            <w:tcW w:w="0" w:type="auto"/>
            <w:tcBorders>
              <w:left w:val="single" w:sz="4" w:space="0" w:color="auto"/>
            </w:tcBorders>
            <w:noWrap/>
            <w:hideMark/>
          </w:tcPr>
          <w:p w14:paraId="7E93054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49F24F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AE46AE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27E703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115.999</w:t>
            </w:r>
          </w:p>
        </w:tc>
        <w:tc>
          <w:tcPr>
            <w:tcW w:w="0" w:type="auto"/>
            <w:noWrap/>
            <w:hideMark/>
          </w:tcPr>
          <w:p w14:paraId="64796EB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112.928</w:t>
            </w:r>
          </w:p>
        </w:tc>
        <w:tc>
          <w:tcPr>
            <w:tcW w:w="0" w:type="auto"/>
            <w:noWrap/>
            <w:hideMark/>
          </w:tcPr>
          <w:p w14:paraId="2198369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113.566</w:t>
            </w:r>
          </w:p>
        </w:tc>
        <w:tc>
          <w:tcPr>
            <w:tcW w:w="0" w:type="auto"/>
            <w:tcBorders>
              <w:right w:val="single" w:sz="4" w:space="0" w:color="auto"/>
            </w:tcBorders>
            <w:noWrap/>
            <w:hideMark/>
          </w:tcPr>
          <w:p w14:paraId="67734B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114.013</w:t>
            </w:r>
          </w:p>
        </w:tc>
        <w:tc>
          <w:tcPr>
            <w:tcW w:w="0" w:type="auto"/>
            <w:tcBorders>
              <w:left w:val="single" w:sz="4" w:space="0" w:color="auto"/>
            </w:tcBorders>
            <w:noWrap/>
            <w:hideMark/>
          </w:tcPr>
          <w:p w14:paraId="4D189F2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7D1830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58EFB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76F21CB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111.537</w:t>
            </w:r>
          </w:p>
        </w:tc>
        <w:tc>
          <w:tcPr>
            <w:tcW w:w="0" w:type="auto"/>
            <w:noWrap/>
            <w:hideMark/>
          </w:tcPr>
          <w:p w14:paraId="4144B0B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115.060</w:t>
            </w:r>
          </w:p>
        </w:tc>
        <w:tc>
          <w:tcPr>
            <w:tcW w:w="0" w:type="auto"/>
            <w:noWrap/>
            <w:hideMark/>
          </w:tcPr>
          <w:p w14:paraId="033CF9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105.588</w:t>
            </w:r>
          </w:p>
        </w:tc>
        <w:tc>
          <w:tcPr>
            <w:tcW w:w="0" w:type="auto"/>
            <w:tcBorders>
              <w:right w:val="single" w:sz="4" w:space="0" w:color="auto"/>
            </w:tcBorders>
            <w:noWrap/>
            <w:hideMark/>
          </w:tcPr>
          <w:p w14:paraId="5545682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111.207</w:t>
            </w:r>
          </w:p>
        </w:tc>
        <w:tc>
          <w:tcPr>
            <w:tcW w:w="0" w:type="auto"/>
            <w:tcBorders>
              <w:left w:val="single" w:sz="4" w:space="0" w:color="auto"/>
            </w:tcBorders>
            <w:noWrap/>
            <w:hideMark/>
          </w:tcPr>
          <w:p w14:paraId="62BA801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157C87E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B9C304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bottom w:val="single" w:sz="4" w:space="0" w:color="auto"/>
            </w:tcBorders>
            <w:noWrap/>
            <w:hideMark/>
          </w:tcPr>
          <w:p w14:paraId="21F50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111.285</w:t>
            </w:r>
          </w:p>
        </w:tc>
        <w:tc>
          <w:tcPr>
            <w:tcW w:w="0" w:type="auto"/>
            <w:tcBorders>
              <w:bottom w:val="single" w:sz="4" w:space="0" w:color="auto"/>
            </w:tcBorders>
            <w:noWrap/>
            <w:hideMark/>
          </w:tcPr>
          <w:p w14:paraId="515AB75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115.211</w:t>
            </w:r>
          </w:p>
        </w:tc>
        <w:tc>
          <w:tcPr>
            <w:tcW w:w="0" w:type="auto"/>
            <w:tcBorders>
              <w:bottom w:val="single" w:sz="4" w:space="0" w:color="auto"/>
            </w:tcBorders>
            <w:noWrap/>
            <w:hideMark/>
          </w:tcPr>
          <w:p w14:paraId="2037DDD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103.655</w:t>
            </w:r>
          </w:p>
        </w:tc>
        <w:tc>
          <w:tcPr>
            <w:tcW w:w="0" w:type="auto"/>
            <w:tcBorders>
              <w:bottom w:val="single" w:sz="4" w:space="0" w:color="auto"/>
              <w:right w:val="single" w:sz="4" w:space="0" w:color="auto"/>
            </w:tcBorders>
            <w:noWrap/>
            <w:hideMark/>
          </w:tcPr>
          <w:p w14:paraId="1A476B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111.903</w:t>
            </w:r>
          </w:p>
        </w:tc>
        <w:tc>
          <w:tcPr>
            <w:tcW w:w="0" w:type="auto"/>
            <w:tcBorders>
              <w:left w:val="single" w:sz="4" w:space="0" w:color="auto"/>
              <w:bottom w:val="single" w:sz="4" w:space="0" w:color="auto"/>
            </w:tcBorders>
            <w:noWrap/>
            <w:hideMark/>
          </w:tcPr>
          <w:p w14:paraId="40E1120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685BD66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575A292"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VonBert</w:t>
            </w:r>
            <w:proofErr w:type="spellEnd"/>
            <w:r w:rsidRPr="006C6F1A">
              <w:rPr>
                <w:rFonts w:asciiTheme="minorHAnsi" w:eastAsia="Times New Roman" w:hAnsiTheme="minorHAnsi" w:cstheme="minorHAnsi"/>
                <w:color w:val="000000"/>
                <w:sz w:val="16"/>
                <w:szCs w:val="16"/>
              </w:rPr>
              <w:t xml:space="preserve"> K</w:t>
            </w:r>
          </w:p>
        </w:tc>
        <w:tc>
          <w:tcPr>
            <w:tcW w:w="0" w:type="auto"/>
            <w:tcBorders>
              <w:top w:val="single" w:sz="4" w:space="0" w:color="auto"/>
            </w:tcBorders>
            <w:noWrap/>
            <w:hideMark/>
          </w:tcPr>
          <w:p w14:paraId="6CEAA11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0.101</w:t>
            </w:r>
          </w:p>
        </w:tc>
        <w:tc>
          <w:tcPr>
            <w:tcW w:w="0" w:type="auto"/>
            <w:tcBorders>
              <w:top w:val="single" w:sz="4" w:space="0" w:color="auto"/>
            </w:tcBorders>
            <w:noWrap/>
            <w:hideMark/>
          </w:tcPr>
          <w:p w14:paraId="0032D85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0.122</w:t>
            </w:r>
          </w:p>
        </w:tc>
        <w:tc>
          <w:tcPr>
            <w:tcW w:w="0" w:type="auto"/>
            <w:tcBorders>
              <w:top w:val="single" w:sz="4" w:space="0" w:color="auto"/>
            </w:tcBorders>
            <w:noWrap/>
            <w:hideMark/>
          </w:tcPr>
          <w:p w14:paraId="39A1FAC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tcBorders>
              <w:top w:val="single" w:sz="4" w:space="0" w:color="auto"/>
              <w:right w:val="single" w:sz="4" w:space="0" w:color="auto"/>
            </w:tcBorders>
            <w:noWrap/>
            <w:hideMark/>
          </w:tcPr>
          <w:p w14:paraId="161EDCE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0.104</w:t>
            </w:r>
          </w:p>
        </w:tc>
        <w:tc>
          <w:tcPr>
            <w:tcW w:w="0" w:type="auto"/>
            <w:tcBorders>
              <w:top w:val="single" w:sz="4" w:space="0" w:color="auto"/>
              <w:left w:val="single" w:sz="4" w:space="0" w:color="auto"/>
            </w:tcBorders>
            <w:noWrap/>
            <w:hideMark/>
          </w:tcPr>
          <w:p w14:paraId="390DFAD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3A5D9D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263DFDC6"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VonBert</w:t>
            </w:r>
            <w:proofErr w:type="spellEnd"/>
            <w:r w:rsidRPr="006C6F1A">
              <w:rPr>
                <w:rFonts w:asciiTheme="minorHAnsi" w:eastAsia="Times New Roman" w:hAnsiTheme="minorHAnsi" w:cstheme="minorHAnsi"/>
                <w:color w:val="000000"/>
                <w:sz w:val="16"/>
                <w:szCs w:val="16"/>
              </w:rPr>
              <w:t xml:space="preserve"> K</w:t>
            </w:r>
          </w:p>
        </w:tc>
        <w:tc>
          <w:tcPr>
            <w:tcW w:w="0" w:type="auto"/>
            <w:noWrap/>
            <w:hideMark/>
          </w:tcPr>
          <w:p w14:paraId="333D57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0.109</w:t>
            </w:r>
          </w:p>
        </w:tc>
        <w:tc>
          <w:tcPr>
            <w:tcW w:w="0" w:type="auto"/>
            <w:noWrap/>
            <w:hideMark/>
          </w:tcPr>
          <w:p w14:paraId="5345D5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noWrap/>
            <w:hideMark/>
          </w:tcPr>
          <w:p w14:paraId="392EA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tcBorders>
              <w:right w:val="single" w:sz="4" w:space="0" w:color="auto"/>
            </w:tcBorders>
            <w:noWrap/>
            <w:hideMark/>
          </w:tcPr>
          <w:p w14:paraId="4E629D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0.099</w:t>
            </w:r>
          </w:p>
        </w:tc>
        <w:tc>
          <w:tcPr>
            <w:tcW w:w="0" w:type="auto"/>
            <w:tcBorders>
              <w:left w:val="single" w:sz="4" w:space="0" w:color="auto"/>
            </w:tcBorders>
            <w:noWrap/>
            <w:hideMark/>
          </w:tcPr>
          <w:p w14:paraId="3843FF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DEBA29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A378D5"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VonBert</w:t>
            </w:r>
            <w:proofErr w:type="spellEnd"/>
            <w:r w:rsidRPr="006C6F1A">
              <w:rPr>
                <w:rFonts w:asciiTheme="minorHAnsi" w:eastAsia="Times New Roman" w:hAnsiTheme="minorHAnsi" w:cstheme="minorHAnsi"/>
                <w:color w:val="000000"/>
                <w:sz w:val="16"/>
                <w:szCs w:val="16"/>
              </w:rPr>
              <w:t xml:space="preserve"> K</w:t>
            </w:r>
          </w:p>
        </w:tc>
        <w:tc>
          <w:tcPr>
            <w:tcW w:w="0" w:type="auto"/>
            <w:noWrap/>
            <w:hideMark/>
          </w:tcPr>
          <w:p w14:paraId="165F4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0.107</w:t>
            </w:r>
          </w:p>
        </w:tc>
        <w:tc>
          <w:tcPr>
            <w:tcW w:w="0" w:type="auto"/>
            <w:noWrap/>
            <w:hideMark/>
          </w:tcPr>
          <w:p w14:paraId="6051E40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0.113</w:t>
            </w:r>
          </w:p>
        </w:tc>
        <w:tc>
          <w:tcPr>
            <w:tcW w:w="0" w:type="auto"/>
            <w:noWrap/>
            <w:hideMark/>
          </w:tcPr>
          <w:p w14:paraId="40A4C9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0.111</w:t>
            </w:r>
          </w:p>
        </w:tc>
        <w:tc>
          <w:tcPr>
            <w:tcW w:w="0" w:type="auto"/>
            <w:tcBorders>
              <w:right w:val="single" w:sz="4" w:space="0" w:color="auto"/>
            </w:tcBorders>
            <w:noWrap/>
            <w:hideMark/>
          </w:tcPr>
          <w:p w14:paraId="0CC433B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0.105</w:t>
            </w:r>
          </w:p>
        </w:tc>
        <w:tc>
          <w:tcPr>
            <w:tcW w:w="0" w:type="auto"/>
            <w:tcBorders>
              <w:left w:val="single" w:sz="4" w:space="0" w:color="auto"/>
            </w:tcBorders>
            <w:noWrap/>
            <w:hideMark/>
          </w:tcPr>
          <w:p w14:paraId="5E0055E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56DC3B4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3C9F68A"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VonBert</w:t>
            </w:r>
            <w:proofErr w:type="spellEnd"/>
            <w:r w:rsidRPr="006C6F1A">
              <w:rPr>
                <w:rFonts w:asciiTheme="minorHAnsi" w:eastAsia="Times New Roman" w:hAnsiTheme="minorHAnsi" w:cstheme="minorHAnsi"/>
                <w:color w:val="000000"/>
                <w:sz w:val="16"/>
                <w:szCs w:val="16"/>
              </w:rPr>
              <w:t xml:space="preserve"> K</w:t>
            </w:r>
          </w:p>
        </w:tc>
        <w:tc>
          <w:tcPr>
            <w:tcW w:w="0" w:type="auto"/>
            <w:noWrap/>
            <w:hideMark/>
          </w:tcPr>
          <w:p w14:paraId="5603E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noWrap/>
            <w:hideMark/>
          </w:tcPr>
          <w:p w14:paraId="6F5AEA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noWrap/>
            <w:hideMark/>
          </w:tcPr>
          <w:p w14:paraId="0DE1A90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0.152</w:t>
            </w:r>
          </w:p>
        </w:tc>
        <w:tc>
          <w:tcPr>
            <w:tcW w:w="0" w:type="auto"/>
            <w:tcBorders>
              <w:right w:val="single" w:sz="4" w:space="0" w:color="auto"/>
            </w:tcBorders>
            <w:noWrap/>
            <w:hideMark/>
          </w:tcPr>
          <w:p w14:paraId="251F3F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0.125</w:t>
            </w:r>
          </w:p>
        </w:tc>
        <w:tc>
          <w:tcPr>
            <w:tcW w:w="0" w:type="auto"/>
            <w:tcBorders>
              <w:left w:val="single" w:sz="4" w:space="0" w:color="auto"/>
            </w:tcBorders>
            <w:noWrap/>
            <w:hideMark/>
          </w:tcPr>
          <w:p w14:paraId="3AC29BB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6782CD8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DA17E9"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VonBert</w:t>
            </w:r>
            <w:proofErr w:type="spellEnd"/>
            <w:r w:rsidRPr="006C6F1A">
              <w:rPr>
                <w:rFonts w:asciiTheme="minorHAnsi" w:eastAsia="Times New Roman" w:hAnsiTheme="minorHAnsi" w:cstheme="minorHAnsi"/>
                <w:color w:val="000000"/>
                <w:sz w:val="16"/>
                <w:szCs w:val="16"/>
              </w:rPr>
              <w:t xml:space="preserve"> K</w:t>
            </w:r>
          </w:p>
        </w:tc>
        <w:tc>
          <w:tcPr>
            <w:tcW w:w="0" w:type="auto"/>
            <w:tcBorders>
              <w:bottom w:val="single" w:sz="4" w:space="0" w:color="auto"/>
            </w:tcBorders>
            <w:noWrap/>
            <w:hideMark/>
          </w:tcPr>
          <w:p w14:paraId="1ED423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tcBorders>
              <w:bottom w:val="single" w:sz="4" w:space="0" w:color="auto"/>
            </w:tcBorders>
            <w:noWrap/>
            <w:hideMark/>
          </w:tcPr>
          <w:p w14:paraId="4B69A2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0.110</w:t>
            </w:r>
          </w:p>
        </w:tc>
        <w:tc>
          <w:tcPr>
            <w:tcW w:w="0" w:type="auto"/>
            <w:tcBorders>
              <w:bottom w:val="single" w:sz="4" w:space="0" w:color="auto"/>
            </w:tcBorders>
            <w:noWrap/>
            <w:hideMark/>
          </w:tcPr>
          <w:p w14:paraId="2E8AFB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0.154</w:t>
            </w:r>
          </w:p>
        </w:tc>
        <w:tc>
          <w:tcPr>
            <w:tcW w:w="0" w:type="auto"/>
            <w:tcBorders>
              <w:bottom w:val="single" w:sz="4" w:space="0" w:color="auto"/>
              <w:right w:val="single" w:sz="4" w:space="0" w:color="auto"/>
            </w:tcBorders>
            <w:noWrap/>
            <w:hideMark/>
          </w:tcPr>
          <w:p w14:paraId="24D0446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0.124</w:t>
            </w:r>
          </w:p>
        </w:tc>
        <w:tc>
          <w:tcPr>
            <w:tcW w:w="0" w:type="auto"/>
            <w:tcBorders>
              <w:left w:val="single" w:sz="4" w:space="0" w:color="auto"/>
              <w:bottom w:val="single" w:sz="4" w:space="0" w:color="auto"/>
            </w:tcBorders>
            <w:noWrap/>
            <w:hideMark/>
          </w:tcPr>
          <w:p w14:paraId="64DC0398"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388C49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014E402" w14:textId="77777777" w:rsidR="00E5196E" w:rsidRPr="006C6F1A" w:rsidRDefault="00E5196E" w:rsidP="00E5196E">
            <w:pPr>
              <w:spacing w:after="0"/>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Unfished spawning biomass (T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5C7BDA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1.339</w:t>
            </w:r>
          </w:p>
        </w:tc>
        <w:tc>
          <w:tcPr>
            <w:tcW w:w="0" w:type="auto"/>
            <w:tcBorders>
              <w:top w:val="single" w:sz="4" w:space="0" w:color="auto"/>
            </w:tcBorders>
            <w:noWrap/>
            <w:hideMark/>
          </w:tcPr>
          <w:p w14:paraId="167176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1.312</w:t>
            </w:r>
          </w:p>
        </w:tc>
        <w:tc>
          <w:tcPr>
            <w:tcW w:w="0" w:type="auto"/>
            <w:tcBorders>
              <w:top w:val="single" w:sz="4" w:space="0" w:color="auto"/>
            </w:tcBorders>
            <w:noWrap/>
            <w:hideMark/>
          </w:tcPr>
          <w:p w14:paraId="19CC0ED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1.313</w:t>
            </w:r>
          </w:p>
        </w:tc>
        <w:tc>
          <w:tcPr>
            <w:tcW w:w="0" w:type="auto"/>
            <w:tcBorders>
              <w:top w:val="single" w:sz="4" w:space="0" w:color="auto"/>
              <w:right w:val="single" w:sz="4" w:space="0" w:color="auto"/>
            </w:tcBorders>
            <w:noWrap/>
            <w:hideMark/>
          </w:tcPr>
          <w:p w14:paraId="446261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1.310</w:t>
            </w:r>
          </w:p>
        </w:tc>
        <w:tc>
          <w:tcPr>
            <w:tcW w:w="0" w:type="auto"/>
            <w:tcBorders>
              <w:top w:val="single" w:sz="4" w:space="0" w:color="auto"/>
              <w:left w:val="single" w:sz="4" w:space="0" w:color="auto"/>
            </w:tcBorders>
            <w:noWrap/>
            <w:hideMark/>
          </w:tcPr>
          <w:p w14:paraId="0D319E0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B88FF7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E9CD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48A587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1.350</w:t>
            </w:r>
          </w:p>
        </w:tc>
        <w:tc>
          <w:tcPr>
            <w:tcW w:w="0" w:type="auto"/>
            <w:noWrap/>
            <w:hideMark/>
          </w:tcPr>
          <w:p w14:paraId="5A6FCED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1.321</w:t>
            </w:r>
          </w:p>
        </w:tc>
        <w:tc>
          <w:tcPr>
            <w:tcW w:w="0" w:type="auto"/>
            <w:noWrap/>
            <w:hideMark/>
          </w:tcPr>
          <w:p w14:paraId="0E5E647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1.330</w:t>
            </w:r>
          </w:p>
        </w:tc>
        <w:tc>
          <w:tcPr>
            <w:tcW w:w="0" w:type="auto"/>
            <w:tcBorders>
              <w:right w:val="single" w:sz="4" w:space="0" w:color="auto"/>
            </w:tcBorders>
            <w:noWrap/>
            <w:hideMark/>
          </w:tcPr>
          <w:p w14:paraId="5640438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1.325</w:t>
            </w:r>
          </w:p>
        </w:tc>
        <w:tc>
          <w:tcPr>
            <w:tcW w:w="0" w:type="auto"/>
            <w:tcBorders>
              <w:left w:val="single" w:sz="4" w:space="0" w:color="auto"/>
            </w:tcBorders>
            <w:noWrap/>
            <w:hideMark/>
          </w:tcPr>
          <w:p w14:paraId="7A6C65C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B7F956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1BD94C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21009B1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1.391</w:t>
            </w:r>
          </w:p>
        </w:tc>
        <w:tc>
          <w:tcPr>
            <w:tcW w:w="0" w:type="auto"/>
            <w:noWrap/>
            <w:hideMark/>
          </w:tcPr>
          <w:p w14:paraId="2F4B69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1.353</w:t>
            </w:r>
          </w:p>
        </w:tc>
        <w:tc>
          <w:tcPr>
            <w:tcW w:w="0" w:type="auto"/>
            <w:noWrap/>
            <w:hideMark/>
          </w:tcPr>
          <w:p w14:paraId="7B22BA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1.361</w:t>
            </w:r>
          </w:p>
        </w:tc>
        <w:tc>
          <w:tcPr>
            <w:tcW w:w="0" w:type="auto"/>
            <w:tcBorders>
              <w:right w:val="single" w:sz="4" w:space="0" w:color="auto"/>
            </w:tcBorders>
            <w:noWrap/>
            <w:hideMark/>
          </w:tcPr>
          <w:p w14:paraId="7E564B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1.357</w:t>
            </w:r>
          </w:p>
        </w:tc>
        <w:tc>
          <w:tcPr>
            <w:tcW w:w="0" w:type="auto"/>
            <w:tcBorders>
              <w:left w:val="single" w:sz="4" w:space="0" w:color="auto"/>
            </w:tcBorders>
            <w:noWrap/>
            <w:hideMark/>
          </w:tcPr>
          <w:p w14:paraId="4FA6C27A"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C383D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3EE3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E2633E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1.427</w:t>
            </w:r>
          </w:p>
        </w:tc>
        <w:tc>
          <w:tcPr>
            <w:tcW w:w="0" w:type="auto"/>
            <w:noWrap/>
            <w:hideMark/>
          </w:tcPr>
          <w:p w14:paraId="7AA21E3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1.393</w:t>
            </w:r>
          </w:p>
        </w:tc>
        <w:tc>
          <w:tcPr>
            <w:tcW w:w="0" w:type="auto"/>
            <w:noWrap/>
            <w:hideMark/>
          </w:tcPr>
          <w:p w14:paraId="386E73D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1.698</w:t>
            </w:r>
          </w:p>
        </w:tc>
        <w:tc>
          <w:tcPr>
            <w:tcW w:w="0" w:type="auto"/>
            <w:tcBorders>
              <w:right w:val="single" w:sz="4" w:space="0" w:color="auto"/>
            </w:tcBorders>
            <w:noWrap/>
            <w:hideMark/>
          </w:tcPr>
          <w:p w14:paraId="005E876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1.488</w:t>
            </w:r>
          </w:p>
        </w:tc>
        <w:tc>
          <w:tcPr>
            <w:tcW w:w="0" w:type="auto"/>
            <w:tcBorders>
              <w:left w:val="single" w:sz="4" w:space="0" w:color="auto"/>
            </w:tcBorders>
            <w:noWrap/>
            <w:hideMark/>
          </w:tcPr>
          <w:p w14:paraId="457E1A4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08F0B4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4A5BA1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34E15FF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1.411</w:t>
            </w:r>
          </w:p>
        </w:tc>
        <w:tc>
          <w:tcPr>
            <w:tcW w:w="0" w:type="auto"/>
            <w:tcBorders>
              <w:bottom w:val="single" w:sz="4" w:space="0" w:color="auto"/>
            </w:tcBorders>
            <w:noWrap/>
            <w:hideMark/>
          </w:tcPr>
          <w:p w14:paraId="452B95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1.301</w:t>
            </w:r>
          </w:p>
        </w:tc>
        <w:tc>
          <w:tcPr>
            <w:tcW w:w="0" w:type="auto"/>
            <w:tcBorders>
              <w:bottom w:val="single" w:sz="4" w:space="0" w:color="auto"/>
            </w:tcBorders>
            <w:noWrap/>
            <w:hideMark/>
          </w:tcPr>
          <w:p w14:paraId="34205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1.737</w:t>
            </w:r>
          </w:p>
        </w:tc>
        <w:tc>
          <w:tcPr>
            <w:tcW w:w="0" w:type="auto"/>
            <w:tcBorders>
              <w:bottom w:val="single" w:sz="4" w:space="0" w:color="auto"/>
              <w:right w:val="single" w:sz="4" w:space="0" w:color="auto"/>
            </w:tcBorders>
            <w:noWrap/>
            <w:hideMark/>
          </w:tcPr>
          <w:p w14:paraId="57AD41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1.431</w:t>
            </w:r>
          </w:p>
        </w:tc>
        <w:tc>
          <w:tcPr>
            <w:tcW w:w="0" w:type="auto"/>
            <w:tcBorders>
              <w:left w:val="single" w:sz="4" w:space="0" w:color="auto"/>
              <w:bottom w:val="single" w:sz="4" w:space="0" w:color="auto"/>
            </w:tcBorders>
            <w:noWrap/>
            <w:hideMark/>
          </w:tcPr>
          <w:p w14:paraId="2CC0EE9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73989F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AAF66A7"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Recr</w:t>
            </w:r>
            <w:proofErr w:type="spellEnd"/>
            <w:r w:rsidRPr="006C6F1A">
              <w:rPr>
                <w:rFonts w:asciiTheme="minorHAnsi" w:eastAsia="Times New Roman" w:hAnsiTheme="minorHAnsi" w:cstheme="minorHAnsi"/>
                <w:color w:val="000000"/>
                <w:sz w:val="16"/>
                <w:szCs w:val="16"/>
              </w:rPr>
              <w:t>.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0601C45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460.768</w:t>
            </w:r>
          </w:p>
        </w:tc>
        <w:tc>
          <w:tcPr>
            <w:tcW w:w="0" w:type="auto"/>
            <w:tcBorders>
              <w:top w:val="single" w:sz="4" w:space="0" w:color="auto"/>
            </w:tcBorders>
            <w:noWrap/>
            <w:hideMark/>
          </w:tcPr>
          <w:p w14:paraId="0CD57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616.934</w:t>
            </w:r>
          </w:p>
        </w:tc>
        <w:tc>
          <w:tcPr>
            <w:tcW w:w="0" w:type="auto"/>
            <w:tcBorders>
              <w:top w:val="single" w:sz="4" w:space="0" w:color="auto"/>
            </w:tcBorders>
            <w:noWrap/>
            <w:hideMark/>
          </w:tcPr>
          <w:p w14:paraId="744B26A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587.841</w:t>
            </w:r>
          </w:p>
        </w:tc>
        <w:tc>
          <w:tcPr>
            <w:tcW w:w="0" w:type="auto"/>
            <w:tcBorders>
              <w:top w:val="single" w:sz="4" w:space="0" w:color="auto"/>
              <w:right w:val="single" w:sz="4" w:space="0" w:color="auto"/>
            </w:tcBorders>
            <w:noWrap/>
            <w:hideMark/>
          </w:tcPr>
          <w:p w14:paraId="0216903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594.063</w:t>
            </w:r>
          </w:p>
        </w:tc>
        <w:tc>
          <w:tcPr>
            <w:tcW w:w="0" w:type="auto"/>
            <w:tcBorders>
              <w:top w:val="single" w:sz="4" w:space="0" w:color="auto"/>
              <w:left w:val="single" w:sz="4" w:space="0" w:color="auto"/>
            </w:tcBorders>
            <w:noWrap/>
            <w:hideMark/>
          </w:tcPr>
          <w:p w14:paraId="36A6C75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41CF35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56F2FF6"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Recr</w:t>
            </w:r>
            <w:proofErr w:type="spellEnd"/>
            <w:r w:rsidRPr="006C6F1A">
              <w:rPr>
                <w:rFonts w:asciiTheme="minorHAnsi" w:eastAsia="Times New Roman" w:hAnsiTheme="minorHAnsi" w:cstheme="minorHAnsi"/>
                <w:color w:val="000000"/>
                <w:sz w:val="16"/>
                <w:szCs w:val="16"/>
              </w:rPr>
              <w:t>.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058FB8A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487.184</w:t>
            </w:r>
          </w:p>
        </w:tc>
        <w:tc>
          <w:tcPr>
            <w:tcW w:w="0" w:type="auto"/>
            <w:noWrap/>
            <w:hideMark/>
          </w:tcPr>
          <w:p w14:paraId="75AC832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551.436</w:t>
            </w:r>
          </w:p>
        </w:tc>
        <w:tc>
          <w:tcPr>
            <w:tcW w:w="0" w:type="auto"/>
            <w:noWrap/>
            <w:hideMark/>
          </w:tcPr>
          <w:p w14:paraId="7631A71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538.143</w:t>
            </w:r>
          </w:p>
        </w:tc>
        <w:tc>
          <w:tcPr>
            <w:tcW w:w="0" w:type="auto"/>
            <w:tcBorders>
              <w:right w:val="single" w:sz="4" w:space="0" w:color="auto"/>
            </w:tcBorders>
            <w:noWrap/>
            <w:hideMark/>
          </w:tcPr>
          <w:p w14:paraId="69E3474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547.416</w:t>
            </w:r>
          </w:p>
        </w:tc>
        <w:tc>
          <w:tcPr>
            <w:tcW w:w="0" w:type="auto"/>
            <w:tcBorders>
              <w:left w:val="single" w:sz="4" w:space="0" w:color="auto"/>
            </w:tcBorders>
            <w:noWrap/>
            <w:hideMark/>
          </w:tcPr>
          <w:p w14:paraId="4F31BA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9F6FDD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4CED5F"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Recr</w:t>
            </w:r>
            <w:proofErr w:type="spellEnd"/>
            <w:r w:rsidRPr="006C6F1A">
              <w:rPr>
                <w:rFonts w:asciiTheme="minorHAnsi" w:eastAsia="Times New Roman" w:hAnsiTheme="minorHAnsi" w:cstheme="minorHAnsi"/>
                <w:color w:val="000000"/>
                <w:sz w:val="16"/>
                <w:szCs w:val="16"/>
              </w:rPr>
              <w:t>.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333B36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448.448</w:t>
            </w:r>
          </w:p>
        </w:tc>
        <w:tc>
          <w:tcPr>
            <w:tcW w:w="0" w:type="auto"/>
            <w:noWrap/>
            <w:hideMark/>
          </w:tcPr>
          <w:p w14:paraId="019FB5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530.263</w:t>
            </w:r>
          </w:p>
        </w:tc>
        <w:tc>
          <w:tcPr>
            <w:tcW w:w="0" w:type="auto"/>
            <w:noWrap/>
            <w:hideMark/>
          </w:tcPr>
          <w:p w14:paraId="66FCA45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520.981</w:t>
            </w:r>
          </w:p>
        </w:tc>
        <w:tc>
          <w:tcPr>
            <w:tcW w:w="0" w:type="auto"/>
            <w:tcBorders>
              <w:right w:val="single" w:sz="4" w:space="0" w:color="auto"/>
            </w:tcBorders>
            <w:noWrap/>
            <w:hideMark/>
          </w:tcPr>
          <w:p w14:paraId="053A9B3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560.104</w:t>
            </w:r>
          </w:p>
        </w:tc>
        <w:tc>
          <w:tcPr>
            <w:tcW w:w="0" w:type="auto"/>
            <w:tcBorders>
              <w:left w:val="single" w:sz="4" w:space="0" w:color="auto"/>
            </w:tcBorders>
            <w:noWrap/>
            <w:hideMark/>
          </w:tcPr>
          <w:p w14:paraId="346175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45CF1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374DFAC"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Recr</w:t>
            </w:r>
            <w:proofErr w:type="spellEnd"/>
            <w:r w:rsidRPr="006C6F1A">
              <w:rPr>
                <w:rFonts w:asciiTheme="minorHAnsi" w:eastAsia="Times New Roman" w:hAnsiTheme="minorHAnsi" w:cstheme="minorHAnsi"/>
                <w:color w:val="000000"/>
                <w:sz w:val="16"/>
                <w:szCs w:val="16"/>
              </w:rPr>
              <w:t>.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25B596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719.073</w:t>
            </w:r>
          </w:p>
        </w:tc>
        <w:tc>
          <w:tcPr>
            <w:tcW w:w="0" w:type="auto"/>
            <w:noWrap/>
            <w:hideMark/>
          </w:tcPr>
          <w:p w14:paraId="4261AEA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483.368</w:t>
            </w:r>
          </w:p>
        </w:tc>
        <w:tc>
          <w:tcPr>
            <w:tcW w:w="0" w:type="auto"/>
            <w:noWrap/>
            <w:hideMark/>
          </w:tcPr>
          <w:p w14:paraId="38772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451.887</w:t>
            </w:r>
          </w:p>
        </w:tc>
        <w:tc>
          <w:tcPr>
            <w:tcW w:w="0" w:type="auto"/>
            <w:tcBorders>
              <w:right w:val="single" w:sz="4" w:space="0" w:color="auto"/>
            </w:tcBorders>
            <w:noWrap/>
            <w:hideMark/>
          </w:tcPr>
          <w:p w14:paraId="4E5A51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849.215</w:t>
            </w:r>
          </w:p>
        </w:tc>
        <w:tc>
          <w:tcPr>
            <w:tcW w:w="0" w:type="auto"/>
            <w:tcBorders>
              <w:left w:val="single" w:sz="4" w:space="0" w:color="auto"/>
            </w:tcBorders>
            <w:noWrap/>
            <w:hideMark/>
          </w:tcPr>
          <w:p w14:paraId="7A06DD1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9D66A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CAF9153" w14:textId="77777777" w:rsidR="00E5196E" w:rsidRPr="006C6F1A" w:rsidRDefault="00E5196E" w:rsidP="00E5196E">
            <w:pPr>
              <w:spacing w:after="0"/>
              <w:rPr>
                <w:rFonts w:asciiTheme="minorHAnsi" w:eastAsia="Times New Roman" w:hAnsiTheme="minorHAnsi" w:cstheme="minorHAnsi"/>
                <w:color w:val="000000"/>
                <w:sz w:val="16"/>
                <w:szCs w:val="16"/>
              </w:rPr>
            </w:pPr>
            <w:proofErr w:type="spellStart"/>
            <w:r w:rsidRPr="006C6F1A">
              <w:rPr>
                <w:rFonts w:asciiTheme="minorHAnsi" w:eastAsia="Times New Roman" w:hAnsiTheme="minorHAnsi" w:cstheme="minorHAnsi"/>
                <w:color w:val="000000"/>
                <w:sz w:val="16"/>
                <w:szCs w:val="16"/>
              </w:rPr>
              <w:t>Recr</w:t>
            </w:r>
            <w:proofErr w:type="spellEnd"/>
            <w:r w:rsidRPr="006C6F1A">
              <w:rPr>
                <w:rFonts w:asciiTheme="minorHAnsi" w:eastAsia="Times New Roman" w:hAnsiTheme="minorHAnsi" w:cstheme="minorHAnsi"/>
                <w:color w:val="000000"/>
                <w:sz w:val="16"/>
                <w:szCs w:val="16"/>
              </w:rPr>
              <w:t>.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6666E82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850.824</w:t>
            </w:r>
          </w:p>
        </w:tc>
        <w:tc>
          <w:tcPr>
            <w:tcW w:w="0" w:type="auto"/>
            <w:tcBorders>
              <w:bottom w:val="single" w:sz="4" w:space="0" w:color="auto"/>
            </w:tcBorders>
            <w:noWrap/>
            <w:hideMark/>
          </w:tcPr>
          <w:p w14:paraId="14E5198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571.669</w:t>
            </w:r>
          </w:p>
        </w:tc>
        <w:tc>
          <w:tcPr>
            <w:tcW w:w="0" w:type="auto"/>
            <w:tcBorders>
              <w:bottom w:val="single" w:sz="4" w:space="0" w:color="auto"/>
            </w:tcBorders>
            <w:noWrap/>
            <w:hideMark/>
          </w:tcPr>
          <w:p w14:paraId="341219F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373.608</w:t>
            </w:r>
          </w:p>
        </w:tc>
        <w:tc>
          <w:tcPr>
            <w:tcW w:w="0" w:type="auto"/>
            <w:tcBorders>
              <w:bottom w:val="single" w:sz="4" w:space="0" w:color="auto"/>
              <w:right w:val="single" w:sz="4" w:space="0" w:color="auto"/>
            </w:tcBorders>
            <w:noWrap/>
            <w:hideMark/>
          </w:tcPr>
          <w:p w14:paraId="357A76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928.794</w:t>
            </w:r>
          </w:p>
        </w:tc>
        <w:tc>
          <w:tcPr>
            <w:tcW w:w="0" w:type="auto"/>
            <w:tcBorders>
              <w:left w:val="single" w:sz="4" w:space="0" w:color="auto"/>
              <w:bottom w:val="single" w:sz="4" w:space="0" w:color="auto"/>
            </w:tcBorders>
            <w:noWrap/>
            <w:hideMark/>
          </w:tcPr>
          <w:p w14:paraId="361D930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D47D61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78E87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top w:val="single" w:sz="4" w:space="0" w:color="auto"/>
            </w:tcBorders>
            <w:noWrap/>
            <w:hideMark/>
          </w:tcPr>
          <w:p w14:paraId="257B137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114,901 </w:t>
            </w:r>
          </w:p>
        </w:tc>
        <w:tc>
          <w:tcPr>
            <w:tcW w:w="0" w:type="auto"/>
            <w:tcBorders>
              <w:top w:val="single" w:sz="4" w:space="0" w:color="auto"/>
            </w:tcBorders>
            <w:noWrap/>
            <w:hideMark/>
          </w:tcPr>
          <w:p w14:paraId="7DA6AE3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183,826 </w:t>
            </w:r>
          </w:p>
        </w:tc>
        <w:tc>
          <w:tcPr>
            <w:tcW w:w="0" w:type="auto"/>
            <w:tcBorders>
              <w:top w:val="single" w:sz="4" w:space="0" w:color="auto"/>
            </w:tcBorders>
            <w:noWrap/>
            <w:hideMark/>
          </w:tcPr>
          <w:p w14:paraId="7E7598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172,691 </w:t>
            </w:r>
          </w:p>
        </w:tc>
        <w:tc>
          <w:tcPr>
            <w:tcW w:w="0" w:type="auto"/>
            <w:tcBorders>
              <w:top w:val="single" w:sz="4" w:space="0" w:color="auto"/>
              <w:right w:val="single" w:sz="4" w:space="0" w:color="auto"/>
            </w:tcBorders>
            <w:noWrap/>
            <w:hideMark/>
          </w:tcPr>
          <w:p w14:paraId="006ADB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151,208</w:t>
            </w:r>
          </w:p>
        </w:tc>
        <w:tc>
          <w:tcPr>
            <w:tcW w:w="0" w:type="auto"/>
            <w:tcBorders>
              <w:top w:val="single" w:sz="4" w:space="0" w:color="auto"/>
              <w:left w:val="single" w:sz="4" w:space="0" w:color="auto"/>
            </w:tcBorders>
            <w:noWrap/>
            <w:hideMark/>
          </w:tcPr>
          <w:p w14:paraId="1E7F1B5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9C617E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ECB8F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6F7F8E1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132,621 </w:t>
            </w:r>
          </w:p>
        </w:tc>
        <w:tc>
          <w:tcPr>
            <w:tcW w:w="0" w:type="auto"/>
            <w:noWrap/>
            <w:hideMark/>
          </w:tcPr>
          <w:p w14:paraId="0B7AE1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w:t>
            </w:r>
            <w:r>
              <w:rPr>
                <w:rFonts w:eastAsia="Times New Roman" w:cstheme="minorHAnsi"/>
                <w:color w:val="000000"/>
                <w:sz w:val="16"/>
                <w:szCs w:val="16"/>
              </w:rPr>
              <w:t>1</w:t>
            </w:r>
            <w:r w:rsidRPr="006C6F1A">
              <w:rPr>
                <w:rFonts w:eastAsia="Times New Roman" w:cstheme="minorHAnsi"/>
                <w:color w:val="000000"/>
                <w:sz w:val="16"/>
                <w:szCs w:val="16"/>
              </w:rPr>
              <w:t xml:space="preserve">,532 </w:t>
            </w:r>
          </w:p>
        </w:tc>
        <w:tc>
          <w:tcPr>
            <w:tcW w:w="0" w:type="auto"/>
            <w:noWrap/>
            <w:hideMark/>
          </w:tcPr>
          <w:p w14:paraId="0431BAC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154,662 </w:t>
            </w:r>
          </w:p>
        </w:tc>
        <w:tc>
          <w:tcPr>
            <w:tcW w:w="0" w:type="auto"/>
            <w:tcBorders>
              <w:right w:val="single" w:sz="4" w:space="0" w:color="auto"/>
            </w:tcBorders>
            <w:noWrap/>
            <w:hideMark/>
          </w:tcPr>
          <w:p w14:paraId="02D7AFA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134,968</w:t>
            </w:r>
          </w:p>
        </w:tc>
        <w:tc>
          <w:tcPr>
            <w:tcW w:w="0" w:type="auto"/>
            <w:tcBorders>
              <w:left w:val="single" w:sz="4" w:space="0" w:color="auto"/>
            </w:tcBorders>
            <w:noWrap/>
            <w:hideMark/>
          </w:tcPr>
          <w:p w14:paraId="277A4C1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04B75EF2"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F90BC7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4E9ABAC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114,434 </w:t>
            </w:r>
          </w:p>
        </w:tc>
        <w:tc>
          <w:tcPr>
            <w:tcW w:w="0" w:type="auto"/>
            <w:noWrap/>
            <w:hideMark/>
          </w:tcPr>
          <w:p w14:paraId="20FC622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155,920 </w:t>
            </w:r>
          </w:p>
        </w:tc>
        <w:tc>
          <w:tcPr>
            <w:tcW w:w="0" w:type="auto"/>
            <w:noWrap/>
            <w:hideMark/>
          </w:tcPr>
          <w:p w14:paraId="0D4F11D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150,405 </w:t>
            </w:r>
          </w:p>
        </w:tc>
        <w:tc>
          <w:tcPr>
            <w:tcW w:w="0" w:type="auto"/>
            <w:tcBorders>
              <w:right w:val="single" w:sz="4" w:space="0" w:color="auto"/>
            </w:tcBorders>
            <w:noWrap/>
            <w:hideMark/>
          </w:tcPr>
          <w:p w14:paraId="2D6B64F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145,152</w:t>
            </w:r>
          </w:p>
        </w:tc>
        <w:tc>
          <w:tcPr>
            <w:tcW w:w="0" w:type="auto"/>
            <w:tcBorders>
              <w:left w:val="single" w:sz="4" w:space="0" w:color="auto"/>
            </w:tcBorders>
            <w:noWrap/>
            <w:hideMark/>
          </w:tcPr>
          <w:p w14:paraId="0C0DB3C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6631D7D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C2287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7897C3D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204,251 </w:t>
            </w:r>
          </w:p>
        </w:tc>
        <w:tc>
          <w:tcPr>
            <w:tcW w:w="0" w:type="auto"/>
            <w:noWrap/>
            <w:hideMark/>
          </w:tcPr>
          <w:p w14:paraId="7141AC3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137,028 </w:t>
            </w:r>
          </w:p>
        </w:tc>
        <w:tc>
          <w:tcPr>
            <w:tcW w:w="0" w:type="auto"/>
            <w:noWrap/>
            <w:hideMark/>
          </w:tcPr>
          <w:p w14:paraId="7F784CA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142,616 </w:t>
            </w:r>
          </w:p>
        </w:tc>
        <w:tc>
          <w:tcPr>
            <w:tcW w:w="0" w:type="auto"/>
            <w:tcBorders>
              <w:right w:val="single" w:sz="4" w:space="0" w:color="auto"/>
            </w:tcBorders>
            <w:noWrap/>
            <w:hideMark/>
          </w:tcPr>
          <w:p w14:paraId="4520EBE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233,444</w:t>
            </w:r>
          </w:p>
        </w:tc>
        <w:tc>
          <w:tcPr>
            <w:tcW w:w="0" w:type="auto"/>
            <w:tcBorders>
              <w:left w:val="single" w:sz="4" w:space="0" w:color="auto"/>
            </w:tcBorders>
            <w:noWrap/>
            <w:hideMark/>
          </w:tcPr>
          <w:p w14:paraId="1B06929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FC4A869"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131FCB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bottom w:val="single" w:sz="4" w:space="0" w:color="auto"/>
            </w:tcBorders>
            <w:noWrap/>
            <w:hideMark/>
          </w:tcPr>
          <w:p w14:paraId="15B7E4E0"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167,343 </w:t>
            </w:r>
          </w:p>
        </w:tc>
        <w:tc>
          <w:tcPr>
            <w:tcW w:w="0" w:type="auto"/>
            <w:tcBorders>
              <w:bottom w:val="single" w:sz="4" w:space="0" w:color="auto"/>
            </w:tcBorders>
            <w:noWrap/>
            <w:hideMark/>
          </w:tcPr>
          <w:p w14:paraId="4AD41F4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62,215 </w:t>
            </w:r>
          </w:p>
        </w:tc>
        <w:tc>
          <w:tcPr>
            <w:tcW w:w="0" w:type="auto"/>
            <w:tcBorders>
              <w:bottom w:val="single" w:sz="4" w:space="0" w:color="auto"/>
            </w:tcBorders>
            <w:noWrap/>
            <w:hideMark/>
          </w:tcPr>
          <w:p w14:paraId="46C169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138,340 </w:t>
            </w:r>
          </w:p>
        </w:tc>
        <w:tc>
          <w:tcPr>
            <w:tcW w:w="0" w:type="auto"/>
            <w:tcBorders>
              <w:bottom w:val="single" w:sz="4" w:space="0" w:color="auto"/>
              <w:right w:val="single" w:sz="4" w:space="0" w:color="auto"/>
            </w:tcBorders>
            <w:noWrap/>
            <w:hideMark/>
          </w:tcPr>
          <w:p w14:paraId="050294A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195,555</w:t>
            </w:r>
          </w:p>
        </w:tc>
        <w:tc>
          <w:tcPr>
            <w:tcW w:w="0" w:type="auto"/>
            <w:tcBorders>
              <w:left w:val="single" w:sz="4" w:space="0" w:color="auto"/>
              <w:bottom w:val="single" w:sz="4" w:space="0" w:color="auto"/>
            </w:tcBorders>
            <w:noWrap/>
            <w:hideMark/>
          </w:tcPr>
          <w:p w14:paraId="4F0CF9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59D754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7D88C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top w:val="single" w:sz="4" w:space="0" w:color="auto"/>
            </w:tcBorders>
            <w:noWrap/>
            <w:hideMark/>
          </w:tcPr>
          <w:p w14:paraId="48F522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0.29</w:t>
            </w:r>
          </w:p>
        </w:tc>
        <w:tc>
          <w:tcPr>
            <w:tcW w:w="0" w:type="auto"/>
            <w:tcBorders>
              <w:top w:val="single" w:sz="4" w:space="0" w:color="auto"/>
            </w:tcBorders>
            <w:noWrap/>
            <w:hideMark/>
          </w:tcPr>
          <w:p w14:paraId="7F4594B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tcBorders>
            <w:noWrap/>
            <w:hideMark/>
          </w:tcPr>
          <w:p w14:paraId="2B6868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right w:val="single" w:sz="4" w:space="0" w:color="auto"/>
            </w:tcBorders>
            <w:noWrap/>
            <w:hideMark/>
          </w:tcPr>
          <w:p w14:paraId="5F6B020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top w:val="single" w:sz="4" w:space="0" w:color="auto"/>
              <w:left w:val="single" w:sz="4" w:space="0" w:color="auto"/>
            </w:tcBorders>
            <w:noWrap/>
            <w:hideMark/>
          </w:tcPr>
          <w:p w14:paraId="273A60BA"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ACA359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4A9A12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9826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w:t>
            </w:r>
          </w:p>
        </w:tc>
        <w:tc>
          <w:tcPr>
            <w:tcW w:w="0" w:type="auto"/>
            <w:noWrap/>
            <w:hideMark/>
          </w:tcPr>
          <w:p w14:paraId="39F740E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noWrap/>
            <w:hideMark/>
          </w:tcPr>
          <w:p w14:paraId="5D824CB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right w:val="single" w:sz="4" w:space="0" w:color="auto"/>
            </w:tcBorders>
            <w:noWrap/>
            <w:hideMark/>
          </w:tcPr>
          <w:p w14:paraId="6AC5DE0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tcBorders>
              <w:left w:val="single" w:sz="4" w:space="0" w:color="auto"/>
            </w:tcBorders>
            <w:noWrap/>
            <w:hideMark/>
          </w:tcPr>
          <w:p w14:paraId="43E45CD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767D9AB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75BB8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01A7878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13061D7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noWrap/>
            <w:hideMark/>
          </w:tcPr>
          <w:p w14:paraId="6CA4D0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tcBorders>
              <w:right w:val="single" w:sz="4" w:space="0" w:color="auto"/>
            </w:tcBorders>
            <w:noWrap/>
            <w:hideMark/>
          </w:tcPr>
          <w:p w14:paraId="09EBD9E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left w:val="single" w:sz="4" w:space="0" w:color="auto"/>
            </w:tcBorders>
            <w:noWrap/>
            <w:hideMark/>
          </w:tcPr>
          <w:p w14:paraId="38141BD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BD0D64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BA454F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5D3BE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noWrap/>
            <w:hideMark/>
          </w:tcPr>
          <w:p w14:paraId="65D03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7FD547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0.27</w:t>
            </w:r>
          </w:p>
        </w:tc>
        <w:tc>
          <w:tcPr>
            <w:tcW w:w="0" w:type="auto"/>
            <w:tcBorders>
              <w:right w:val="single" w:sz="4" w:space="0" w:color="auto"/>
            </w:tcBorders>
            <w:noWrap/>
            <w:hideMark/>
          </w:tcPr>
          <w:p w14:paraId="3434225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left w:val="single" w:sz="4" w:space="0" w:color="auto"/>
            </w:tcBorders>
            <w:noWrap/>
            <w:hideMark/>
          </w:tcPr>
          <w:p w14:paraId="4F1536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77520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5B9456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bottom w:val="single" w:sz="4" w:space="0" w:color="auto"/>
            </w:tcBorders>
            <w:noWrap/>
            <w:hideMark/>
          </w:tcPr>
          <w:p w14:paraId="7FA736C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bottom w:val="single" w:sz="4" w:space="0" w:color="auto"/>
            </w:tcBorders>
            <w:noWrap/>
            <w:hideMark/>
          </w:tcPr>
          <w:p w14:paraId="4CED9EB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bottom w:val="single" w:sz="4" w:space="0" w:color="auto"/>
            </w:tcBorders>
            <w:noWrap/>
            <w:hideMark/>
          </w:tcPr>
          <w:p w14:paraId="52EF1A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0.25</w:t>
            </w:r>
          </w:p>
        </w:tc>
        <w:tc>
          <w:tcPr>
            <w:tcW w:w="0" w:type="auto"/>
            <w:tcBorders>
              <w:bottom w:val="single" w:sz="4" w:space="0" w:color="auto"/>
              <w:right w:val="single" w:sz="4" w:space="0" w:color="auto"/>
            </w:tcBorders>
            <w:noWrap/>
            <w:hideMark/>
          </w:tcPr>
          <w:p w14:paraId="39C5DA2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w:t>
            </w:r>
          </w:p>
        </w:tc>
        <w:tc>
          <w:tcPr>
            <w:tcW w:w="0" w:type="auto"/>
            <w:tcBorders>
              <w:left w:val="single" w:sz="4" w:space="0" w:color="auto"/>
              <w:bottom w:val="single" w:sz="4" w:space="0" w:color="auto"/>
            </w:tcBorders>
            <w:noWrap/>
            <w:hideMark/>
          </w:tcPr>
          <w:p w14:paraId="764DF3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A6ECF77"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939FD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top w:val="single" w:sz="4" w:space="0" w:color="auto"/>
            </w:tcBorders>
            <w:noWrap/>
            <w:hideMark/>
          </w:tcPr>
          <w:p w14:paraId="656853F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0.352</w:t>
            </w:r>
          </w:p>
        </w:tc>
        <w:tc>
          <w:tcPr>
            <w:tcW w:w="0" w:type="auto"/>
            <w:tcBorders>
              <w:top w:val="single" w:sz="4" w:space="0" w:color="auto"/>
            </w:tcBorders>
            <w:noWrap/>
            <w:hideMark/>
          </w:tcPr>
          <w:p w14:paraId="6E695E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top w:val="single" w:sz="4" w:space="0" w:color="auto"/>
            </w:tcBorders>
            <w:noWrap/>
            <w:hideMark/>
          </w:tcPr>
          <w:p w14:paraId="5B56858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0.408</w:t>
            </w:r>
          </w:p>
        </w:tc>
        <w:tc>
          <w:tcPr>
            <w:tcW w:w="0" w:type="auto"/>
            <w:tcBorders>
              <w:top w:val="single" w:sz="4" w:space="0" w:color="auto"/>
              <w:right w:val="single" w:sz="4" w:space="0" w:color="auto"/>
            </w:tcBorders>
            <w:noWrap/>
            <w:hideMark/>
          </w:tcPr>
          <w:p w14:paraId="214E7C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top w:val="single" w:sz="4" w:space="0" w:color="auto"/>
              <w:left w:val="single" w:sz="4" w:space="0" w:color="auto"/>
            </w:tcBorders>
            <w:noWrap/>
            <w:hideMark/>
          </w:tcPr>
          <w:p w14:paraId="5AF880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914A1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19B9A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DF543E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0.382</w:t>
            </w:r>
          </w:p>
        </w:tc>
        <w:tc>
          <w:tcPr>
            <w:tcW w:w="0" w:type="auto"/>
            <w:noWrap/>
            <w:hideMark/>
          </w:tcPr>
          <w:p w14:paraId="753B63F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0.407</w:t>
            </w:r>
          </w:p>
        </w:tc>
        <w:tc>
          <w:tcPr>
            <w:tcW w:w="0" w:type="auto"/>
            <w:noWrap/>
            <w:hideMark/>
          </w:tcPr>
          <w:p w14:paraId="0275D8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0.398</w:t>
            </w:r>
          </w:p>
        </w:tc>
        <w:tc>
          <w:tcPr>
            <w:tcW w:w="0" w:type="auto"/>
            <w:tcBorders>
              <w:right w:val="single" w:sz="4" w:space="0" w:color="auto"/>
            </w:tcBorders>
            <w:noWrap/>
            <w:hideMark/>
          </w:tcPr>
          <w:p w14:paraId="7E0B695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tcBorders>
              <w:left w:val="single" w:sz="4" w:space="0" w:color="auto"/>
            </w:tcBorders>
            <w:noWrap/>
            <w:hideMark/>
          </w:tcPr>
          <w:p w14:paraId="16D44CC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3737555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5D5887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BE010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0.360</w:t>
            </w:r>
          </w:p>
        </w:tc>
        <w:tc>
          <w:tcPr>
            <w:tcW w:w="0" w:type="auto"/>
            <w:noWrap/>
            <w:hideMark/>
          </w:tcPr>
          <w:p w14:paraId="0DDB24E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0.400</w:t>
            </w:r>
          </w:p>
        </w:tc>
        <w:tc>
          <w:tcPr>
            <w:tcW w:w="0" w:type="auto"/>
            <w:noWrap/>
            <w:hideMark/>
          </w:tcPr>
          <w:p w14:paraId="2B22EBB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0.393</w:t>
            </w:r>
          </w:p>
        </w:tc>
        <w:tc>
          <w:tcPr>
            <w:tcW w:w="0" w:type="auto"/>
            <w:tcBorders>
              <w:right w:val="single" w:sz="4" w:space="0" w:color="auto"/>
            </w:tcBorders>
            <w:noWrap/>
            <w:hideMark/>
          </w:tcPr>
          <w:p w14:paraId="75B977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left w:val="single" w:sz="4" w:space="0" w:color="auto"/>
            </w:tcBorders>
            <w:noWrap/>
            <w:hideMark/>
          </w:tcPr>
          <w:p w14:paraId="6725FBB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440610D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D259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00CAF9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0.479</w:t>
            </w:r>
          </w:p>
        </w:tc>
        <w:tc>
          <w:tcPr>
            <w:tcW w:w="0" w:type="auto"/>
            <w:noWrap/>
            <w:hideMark/>
          </w:tcPr>
          <w:p w14:paraId="05CC54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0.377</w:t>
            </w:r>
          </w:p>
        </w:tc>
        <w:tc>
          <w:tcPr>
            <w:tcW w:w="0" w:type="auto"/>
            <w:noWrap/>
            <w:hideMark/>
          </w:tcPr>
          <w:p w14:paraId="0AD185F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0.380</w:t>
            </w:r>
          </w:p>
        </w:tc>
        <w:tc>
          <w:tcPr>
            <w:tcW w:w="0" w:type="auto"/>
            <w:tcBorders>
              <w:right w:val="single" w:sz="4" w:space="0" w:color="auto"/>
            </w:tcBorders>
            <w:noWrap/>
            <w:hideMark/>
          </w:tcPr>
          <w:p w14:paraId="230C47A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w:t>
            </w:r>
            <w:r>
              <w:rPr>
                <w:rFonts w:eastAsia="Times New Roman" w:cstheme="minorHAnsi"/>
                <w:color w:val="000000"/>
                <w:sz w:val="16"/>
                <w:szCs w:val="16"/>
              </w:rPr>
              <w:t>3</w:t>
            </w:r>
          </w:p>
        </w:tc>
        <w:tc>
          <w:tcPr>
            <w:tcW w:w="0" w:type="auto"/>
            <w:tcBorders>
              <w:left w:val="single" w:sz="4" w:space="0" w:color="auto"/>
            </w:tcBorders>
            <w:noWrap/>
            <w:hideMark/>
          </w:tcPr>
          <w:p w14:paraId="2926793E"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76C8F3DF"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7C0253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bottom w:val="single" w:sz="4" w:space="0" w:color="auto"/>
            </w:tcBorders>
            <w:noWrap/>
            <w:hideMark/>
          </w:tcPr>
          <w:p w14:paraId="615FF85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bottom w:val="single" w:sz="4" w:space="0" w:color="auto"/>
            </w:tcBorders>
            <w:noWrap/>
            <w:hideMark/>
          </w:tcPr>
          <w:p w14:paraId="39C7AB4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0.284</w:t>
            </w:r>
          </w:p>
        </w:tc>
        <w:tc>
          <w:tcPr>
            <w:tcW w:w="0" w:type="auto"/>
            <w:tcBorders>
              <w:bottom w:val="single" w:sz="4" w:space="0" w:color="auto"/>
            </w:tcBorders>
            <w:noWrap/>
            <w:hideMark/>
          </w:tcPr>
          <w:p w14:paraId="3C03868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0.405</w:t>
            </w:r>
          </w:p>
        </w:tc>
        <w:tc>
          <w:tcPr>
            <w:tcW w:w="0" w:type="auto"/>
            <w:tcBorders>
              <w:bottom w:val="single" w:sz="4" w:space="0" w:color="auto"/>
              <w:right w:val="single" w:sz="4" w:space="0" w:color="auto"/>
            </w:tcBorders>
            <w:noWrap/>
            <w:hideMark/>
          </w:tcPr>
          <w:p w14:paraId="6E4DF0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0.447</w:t>
            </w:r>
          </w:p>
        </w:tc>
        <w:tc>
          <w:tcPr>
            <w:tcW w:w="0" w:type="auto"/>
            <w:tcBorders>
              <w:left w:val="single" w:sz="4" w:space="0" w:color="auto"/>
              <w:bottom w:val="single" w:sz="4" w:space="0" w:color="auto"/>
            </w:tcBorders>
            <w:noWrap/>
            <w:hideMark/>
          </w:tcPr>
          <w:p w14:paraId="3F1A80B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2EA2F73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1640BA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top w:val="single" w:sz="4" w:space="0" w:color="auto"/>
            </w:tcBorders>
            <w:noWrap/>
            <w:hideMark/>
          </w:tcPr>
          <w:p w14:paraId="4C4C4A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tcBorders>
              <w:top w:val="single" w:sz="4" w:space="0" w:color="auto"/>
            </w:tcBorders>
            <w:noWrap/>
            <w:hideMark/>
          </w:tcPr>
          <w:p w14:paraId="25E3663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0.52</w:t>
            </w:r>
          </w:p>
        </w:tc>
        <w:tc>
          <w:tcPr>
            <w:tcW w:w="0" w:type="auto"/>
            <w:tcBorders>
              <w:top w:val="single" w:sz="4" w:space="0" w:color="auto"/>
            </w:tcBorders>
            <w:noWrap/>
            <w:hideMark/>
          </w:tcPr>
          <w:p w14:paraId="1FD589C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0.54</w:t>
            </w:r>
          </w:p>
        </w:tc>
        <w:tc>
          <w:tcPr>
            <w:tcW w:w="0" w:type="auto"/>
            <w:tcBorders>
              <w:top w:val="single" w:sz="4" w:space="0" w:color="auto"/>
              <w:right w:val="single" w:sz="4" w:space="0" w:color="auto"/>
            </w:tcBorders>
            <w:noWrap/>
            <w:hideMark/>
          </w:tcPr>
          <w:p w14:paraId="5E134E7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top w:val="single" w:sz="4" w:space="0" w:color="auto"/>
              <w:left w:val="single" w:sz="4" w:space="0" w:color="auto"/>
            </w:tcBorders>
            <w:noWrap/>
            <w:hideMark/>
          </w:tcPr>
          <w:p w14:paraId="25B512E7"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63AD20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CF1F36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2912D5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5299A7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6BC72D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531833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0.58</w:t>
            </w:r>
          </w:p>
        </w:tc>
        <w:tc>
          <w:tcPr>
            <w:tcW w:w="0" w:type="auto"/>
            <w:tcBorders>
              <w:left w:val="single" w:sz="4" w:space="0" w:color="auto"/>
            </w:tcBorders>
            <w:noWrap/>
            <w:hideMark/>
          </w:tcPr>
          <w:p w14:paraId="6287FE7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5E4D41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9867D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16D4119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noWrap/>
            <w:hideMark/>
          </w:tcPr>
          <w:p w14:paraId="60B2FAE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4D5093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2739C9C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0.57</w:t>
            </w:r>
          </w:p>
        </w:tc>
        <w:tc>
          <w:tcPr>
            <w:tcW w:w="0" w:type="auto"/>
            <w:tcBorders>
              <w:left w:val="single" w:sz="4" w:space="0" w:color="auto"/>
            </w:tcBorders>
            <w:noWrap/>
            <w:hideMark/>
          </w:tcPr>
          <w:p w14:paraId="6EFE1E7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6AE89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6AA3E9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5C31045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0.48</w:t>
            </w:r>
          </w:p>
        </w:tc>
        <w:tc>
          <w:tcPr>
            <w:tcW w:w="0" w:type="auto"/>
            <w:noWrap/>
            <w:hideMark/>
          </w:tcPr>
          <w:p w14:paraId="5F7F9E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3DE5C1C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3247DD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0.45</w:t>
            </w:r>
          </w:p>
        </w:tc>
        <w:tc>
          <w:tcPr>
            <w:tcW w:w="0" w:type="auto"/>
            <w:tcBorders>
              <w:left w:val="single" w:sz="4" w:space="0" w:color="auto"/>
            </w:tcBorders>
            <w:noWrap/>
            <w:hideMark/>
          </w:tcPr>
          <w:p w14:paraId="0A0F8B9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A14FE9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D6A90D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bottom w:val="single" w:sz="4" w:space="0" w:color="auto"/>
            </w:tcBorders>
            <w:noWrap/>
            <w:hideMark/>
          </w:tcPr>
          <w:p w14:paraId="0C42B4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0.49</w:t>
            </w:r>
          </w:p>
        </w:tc>
        <w:tc>
          <w:tcPr>
            <w:tcW w:w="0" w:type="auto"/>
            <w:tcBorders>
              <w:bottom w:val="single" w:sz="4" w:space="0" w:color="auto"/>
            </w:tcBorders>
            <w:noWrap/>
            <w:hideMark/>
          </w:tcPr>
          <w:p w14:paraId="7615BDD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0.63</w:t>
            </w:r>
          </w:p>
        </w:tc>
        <w:tc>
          <w:tcPr>
            <w:tcW w:w="0" w:type="auto"/>
            <w:tcBorders>
              <w:bottom w:val="single" w:sz="4" w:space="0" w:color="auto"/>
            </w:tcBorders>
            <w:noWrap/>
            <w:hideMark/>
          </w:tcPr>
          <w:p w14:paraId="3B20F6E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tcBorders>
              <w:bottom w:val="single" w:sz="4" w:space="0" w:color="auto"/>
              <w:right w:val="single" w:sz="4" w:space="0" w:color="auto"/>
            </w:tcBorders>
            <w:noWrap/>
            <w:hideMark/>
          </w:tcPr>
          <w:p w14:paraId="7AAC403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0.46</w:t>
            </w:r>
          </w:p>
        </w:tc>
        <w:tc>
          <w:tcPr>
            <w:tcW w:w="0" w:type="auto"/>
            <w:tcBorders>
              <w:left w:val="single" w:sz="4" w:space="0" w:color="auto"/>
              <w:bottom w:val="single" w:sz="4" w:space="0" w:color="auto"/>
            </w:tcBorders>
            <w:noWrap/>
            <w:hideMark/>
          </w:tcPr>
          <w:p w14:paraId="3D27C74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bl>
    <w:p w14:paraId="52776368" w14:textId="62B94724" w:rsidR="00E5196E" w:rsidRDefault="00B851DC" w:rsidP="00E5196E">
      <w:pPr>
        <w:pStyle w:val="Heading5"/>
      </w:pPr>
      <w:r>
        <w:lastRenderedPageBreak/>
        <w:t xml:space="preserve">Table </w:t>
      </w:r>
      <w:r w:rsidR="00E5196E">
        <w:t>2.1.7. Tuned sigma values for annually varying parameters.</w:t>
      </w:r>
      <w:r w:rsidR="00E5196E" w:rsidRPr="00015E7C">
        <w:t xml:space="preserve"> </w:t>
      </w:r>
      <w:r w:rsidR="00E5196E">
        <w:t xml:space="preserve">Version is 2021 = 2021 base models, NOWL=No seasonally corrected weight at length relationship, +AGE = New Aging bias, +WT = new length composition data input sample sizes, +SE = Fit extra standard error for bottom trawl survey. Note that the NOWL and NOWL+AGE versions were not </w:t>
      </w:r>
      <w:proofErr w:type="spellStart"/>
      <w:r w:rsidR="00E5196E">
        <w:t>retuned</w:t>
      </w:r>
      <w:proofErr w:type="spellEnd"/>
      <w:r w:rsidR="00E5196E">
        <w:t xml:space="preserve"> from the 2021 values.</w:t>
      </w:r>
    </w:p>
    <w:tbl>
      <w:tblPr>
        <w:tblStyle w:val="PlainTable5"/>
        <w:tblW w:w="5000" w:type="pct"/>
        <w:tblLook w:val="04A0" w:firstRow="1" w:lastRow="0" w:firstColumn="1" w:lastColumn="0" w:noHBand="0" w:noVBand="1"/>
      </w:tblPr>
      <w:tblGrid>
        <w:gridCol w:w="1997"/>
        <w:gridCol w:w="1254"/>
        <w:gridCol w:w="1420"/>
        <w:gridCol w:w="1238"/>
        <w:gridCol w:w="1243"/>
        <w:gridCol w:w="2208"/>
      </w:tblGrid>
      <w:tr w:rsidR="00E5196E" w:rsidRPr="00F36E4D" w14:paraId="654A40F2" w14:textId="77777777" w:rsidTr="00E519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087" w:type="pct"/>
            <w:noWrap/>
            <w:hideMark/>
          </w:tcPr>
          <w:p w14:paraId="492D7F59" w14:textId="77777777" w:rsidR="00E5196E" w:rsidRPr="00F36E4D" w:rsidRDefault="00E5196E" w:rsidP="00E5196E">
            <w:pPr>
              <w:spacing w:after="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w:t>
            </w:r>
          </w:p>
        </w:tc>
        <w:tc>
          <w:tcPr>
            <w:tcW w:w="683" w:type="pct"/>
            <w:noWrap/>
            <w:hideMark/>
          </w:tcPr>
          <w:p w14:paraId="717B48C1"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w:t>
            </w:r>
          </w:p>
        </w:tc>
        <w:tc>
          <w:tcPr>
            <w:tcW w:w="683" w:type="pct"/>
            <w:noWrap/>
            <w:hideMark/>
          </w:tcPr>
          <w:p w14:paraId="21A302A2"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19.12A</w:t>
            </w:r>
          </w:p>
        </w:tc>
        <w:tc>
          <w:tcPr>
            <w:tcW w:w="683" w:type="pct"/>
            <w:noWrap/>
            <w:hideMark/>
          </w:tcPr>
          <w:p w14:paraId="05A8D7B3"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21.1</w:t>
            </w:r>
          </w:p>
        </w:tc>
        <w:tc>
          <w:tcPr>
            <w:tcW w:w="683" w:type="pct"/>
            <w:tcBorders>
              <w:right w:val="single" w:sz="4" w:space="0" w:color="auto"/>
            </w:tcBorders>
            <w:noWrap/>
            <w:hideMark/>
          </w:tcPr>
          <w:p w14:paraId="39678F25"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21.2</w:t>
            </w:r>
          </w:p>
        </w:tc>
        <w:tc>
          <w:tcPr>
            <w:tcW w:w="1183" w:type="pct"/>
            <w:tcBorders>
              <w:left w:val="single" w:sz="4" w:space="0" w:color="auto"/>
            </w:tcBorders>
            <w:noWrap/>
            <w:hideMark/>
          </w:tcPr>
          <w:p w14:paraId="54EB6338"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Version</w:t>
            </w:r>
          </w:p>
        </w:tc>
      </w:tr>
      <w:tr w:rsidR="00E5196E" w:rsidRPr="00F36E4D" w14:paraId="43CEC6E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CAA697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609BF29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0.6637</w:t>
            </w:r>
          </w:p>
        </w:tc>
        <w:tc>
          <w:tcPr>
            <w:tcW w:w="683" w:type="pct"/>
            <w:noWrap/>
            <w:hideMark/>
          </w:tcPr>
          <w:p w14:paraId="59B72D80"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0.6651</w:t>
            </w:r>
          </w:p>
        </w:tc>
        <w:tc>
          <w:tcPr>
            <w:tcW w:w="683" w:type="pct"/>
            <w:noWrap/>
            <w:hideMark/>
          </w:tcPr>
          <w:p w14:paraId="635977BE"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0.6663</w:t>
            </w:r>
          </w:p>
        </w:tc>
        <w:tc>
          <w:tcPr>
            <w:tcW w:w="683" w:type="pct"/>
            <w:tcBorders>
              <w:right w:val="single" w:sz="4" w:space="0" w:color="auto"/>
            </w:tcBorders>
            <w:noWrap/>
            <w:hideMark/>
          </w:tcPr>
          <w:p w14:paraId="7A53919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0.6453</w:t>
            </w:r>
          </w:p>
        </w:tc>
        <w:tc>
          <w:tcPr>
            <w:tcW w:w="1183" w:type="pct"/>
            <w:tcBorders>
              <w:left w:val="single" w:sz="4" w:space="0" w:color="auto"/>
            </w:tcBorders>
            <w:noWrap/>
            <w:hideMark/>
          </w:tcPr>
          <w:p w14:paraId="7305E27D"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1A9304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EB2532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4A2BFB7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0.6719</w:t>
            </w:r>
          </w:p>
        </w:tc>
        <w:tc>
          <w:tcPr>
            <w:tcW w:w="683" w:type="pct"/>
            <w:noWrap/>
            <w:hideMark/>
          </w:tcPr>
          <w:p w14:paraId="145A11F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0.6604</w:t>
            </w:r>
          </w:p>
        </w:tc>
        <w:tc>
          <w:tcPr>
            <w:tcW w:w="683" w:type="pct"/>
            <w:noWrap/>
            <w:hideMark/>
          </w:tcPr>
          <w:p w14:paraId="5E700A7E"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0.7170</w:t>
            </w:r>
          </w:p>
        </w:tc>
        <w:tc>
          <w:tcPr>
            <w:tcW w:w="683" w:type="pct"/>
            <w:tcBorders>
              <w:right w:val="single" w:sz="4" w:space="0" w:color="auto"/>
            </w:tcBorders>
            <w:noWrap/>
            <w:hideMark/>
          </w:tcPr>
          <w:p w14:paraId="0B4F74D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0.6132</w:t>
            </w:r>
          </w:p>
        </w:tc>
        <w:tc>
          <w:tcPr>
            <w:tcW w:w="1183" w:type="pct"/>
            <w:tcBorders>
              <w:left w:val="single" w:sz="4" w:space="0" w:color="auto"/>
            </w:tcBorders>
            <w:noWrap/>
            <w:hideMark/>
          </w:tcPr>
          <w:p w14:paraId="0242399F"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2BF19F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ACD68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tcBorders>
              <w:bottom w:val="single" w:sz="4" w:space="0" w:color="auto"/>
            </w:tcBorders>
            <w:noWrap/>
            <w:hideMark/>
          </w:tcPr>
          <w:p w14:paraId="0BAECA4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0.7037</w:t>
            </w:r>
          </w:p>
        </w:tc>
        <w:tc>
          <w:tcPr>
            <w:tcW w:w="683" w:type="pct"/>
            <w:tcBorders>
              <w:bottom w:val="single" w:sz="4" w:space="0" w:color="auto"/>
            </w:tcBorders>
            <w:noWrap/>
            <w:hideMark/>
          </w:tcPr>
          <w:p w14:paraId="4B9268A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0.7235</w:t>
            </w:r>
          </w:p>
        </w:tc>
        <w:tc>
          <w:tcPr>
            <w:tcW w:w="683" w:type="pct"/>
            <w:tcBorders>
              <w:bottom w:val="single" w:sz="4" w:space="0" w:color="auto"/>
            </w:tcBorders>
            <w:noWrap/>
            <w:hideMark/>
          </w:tcPr>
          <w:p w14:paraId="4AC568E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0.6280</w:t>
            </w:r>
          </w:p>
        </w:tc>
        <w:tc>
          <w:tcPr>
            <w:tcW w:w="683" w:type="pct"/>
            <w:tcBorders>
              <w:bottom w:val="single" w:sz="4" w:space="0" w:color="auto"/>
              <w:right w:val="single" w:sz="4" w:space="0" w:color="auto"/>
            </w:tcBorders>
            <w:noWrap/>
            <w:hideMark/>
          </w:tcPr>
          <w:p w14:paraId="1255E2B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0.6623</w:t>
            </w:r>
          </w:p>
        </w:tc>
        <w:tc>
          <w:tcPr>
            <w:tcW w:w="1183" w:type="pct"/>
            <w:tcBorders>
              <w:left w:val="single" w:sz="4" w:space="0" w:color="auto"/>
              <w:bottom w:val="single" w:sz="4" w:space="0" w:color="auto"/>
            </w:tcBorders>
            <w:noWrap/>
            <w:hideMark/>
          </w:tcPr>
          <w:p w14:paraId="03E6A7C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08E9FF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3854EE8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top w:val="single" w:sz="4" w:space="0" w:color="auto"/>
            </w:tcBorders>
            <w:noWrap/>
            <w:hideMark/>
          </w:tcPr>
          <w:p w14:paraId="2D5089C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0.1752</w:t>
            </w:r>
          </w:p>
        </w:tc>
        <w:tc>
          <w:tcPr>
            <w:tcW w:w="683" w:type="pct"/>
            <w:tcBorders>
              <w:top w:val="single" w:sz="4" w:space="0" w:color="auto"/>
            </w:tcBorders>
            <w:noWrap/>
            <w:hideMark/>
          </w:tcPr>
          <w:p w14:paraId="05C2D9D0"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0.1757</w:t>
            </w:r>
          </w:p>
        </w:tc>
        <w:tc>
          <w:tcPr>
            <w:tcW w:w="683" w:type="pct"/>
            <w:tcBorders>
              <w:top w:val="single" w:sz="4" w:space="0" w:color="auto"/>
            </w:tcBorders>
            <w:noWrap/>
            <w:hideMark/>
          </w:tcPr>
          <w:p w14:paraId="1F2AA25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0.1730</w:t>
            </w:r>
          </w:p>
        </w:tc>
        <w:tc>
          <w:tcPr>
            <w:tcW w:w="683" w:type="pct"/>
            <w:tcBorders>
              <w:top w:val="single" w:sz="4" w:space="0" w:color="auto"/>
              <w:right w:val="single" w:sz="4" w:space="0" w:color="auto"/>
            </w:tcBorders>
            <w:noWrap/>
            <w:hideMark/>
          </w:tcPr>
          <w:p w14:paraId="41A353D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0.1749</w:t>
            </w:r>
          </w:p>
        </w:tc>
        <w:tc>
          <w:tcPr>
            <w:tcW w:w="1183" w:type="pct"/>
            <w:tcBorders>
              <w:top w:val="single" w:sz="4" w:space="0" w:color="auto"/>
              <w:left w:val="single" w:sz="4" w:space="0" w:color="auto"/>
            </w:tcBorders>
            <w:noWrap/>
            <w:hideMark/>
          </w:tcPr>
          <w:p w14:paraId="31D3AC88"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16A6AA7F"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1A9AC5C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noWrap/>
            <w:hideMark/>
          </w:tcPr>
          <w:p w14:paraId="3EA24C5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0.2965</w:t>
            </w:r>
          </w:p>
        </w:tc>
        <w:tc>
          <w:tcPr>
            <w:tcW w:w="683" w:type="pct"/>
            <w:noWrap/>
            <w:hideMark/>
          </w:tcPr>
          <w:p w14:paraId="735798C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0.2077</w:t>
            </w:r>
          </w:p>
        </w:tc>
        <w:tc>
          <w:tcPr>
            <w:tcW w:w="683" w:type="pct"/>
            <w:noWrap/>
            <w:hideMark/>
          </w:tcPr>
          <w:p w14:paraId="028C9E6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0.1518</w:t>
            </w:r>
          </w:p>
        </w:tc>
        <w:tc>
          <w:tcPr>
            <w:tcW w:w="683" w:type="pct"/>
            <w:tcBorders>
              <w:right w:val="single" w:sz="4" w:space="0" w:color="auto"/>
            </w:tcBorders>
            <w:noWrap/>
            <w:hideMark/>
          </w:tcPr>
          <w:p w14:paraId="67A4966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0.2012</w:t>
            </w:r>
          </w:p>
        </w:tc>
        <w:tc>
          <w:tcPr>
            <w:tcW w:w="1183" w:type="pct"/>
            <w:tcBorders>
              <w:left w:val="single" w:sz="4" w:space="0" w:color="auto"/>
            </w:tcBorders>
            <w:noWrap/>
            <w:hideMark/>
          </w:tcPr>
          <w:p w14:paraId="302BAD5E"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5B38D17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E7783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bottom w:val="single" w:sz="4" w:space="0" w:color="auto"/>
            </w:tcBorders>
            <w:noWrap/>
            <w:hideMark/>
          </w:tcPr>
          <w:p w14:paraId="54FBCB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0.2067</w:t>
            </w:r>
          </w:p>
        </w:tc>
        <w:tc>
          <w:tcPr>
            <w:tcW w:w="683" w:type="pct"/>
            <w:tcBorders>
              <w:bottom w:val="single" w:sz="4" w:space="0" w:color="auto"/>
            </w:tcBorders>
            <w:noWrap/>
            <w:hideMark/>
          </w:tcPr>
          <w:p w14:paraId="5AA84E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0.2021</w:t>
            </w:r>
          </w:p>
        </w:tc>
        <w:tc>
          <w:tcPr>
            <w:tcW w:w="683" w:type="pct"/>
            <w:tcBorders>
              <w:bottom w:val="single" w:sz="4" w:space="0" w:color="auto"/>
            </w:tcBorders>
            <w:noWrap/>
            <w:hideMark/>
          </w:tcPr>
          <w:p w14:paraId="05C5C91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683" w:type="pct"/>
            <w:tcBorders>
              <w:bottom w:val="single" w:sz="4" w:space="0" w:color="auto"/>
              <w:right w:val="single" w:sz="4" w:space="0" w:color="auto"/>
            </w:tcBorders>
            <w:noWrap/>
            <w:hideMark/>
          </w:tcPr>
          <w:p w14:paraId="0FBF744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1183" w:type="pct"/>
            <w:tcBorders>
              <w:left w:val="single" w:sz="4" w:space="0" w:color="auto"/>
              <w:bottom w:val="single" w:sz="4" w:space="0" w:color="auto"/>
            </w:tcBorders>
            <w:noWrap/>
            <w:hideMark/>
          </w:tcPr>
          <w:p w14:paraId="3EDDBA17"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B5BA0F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DC84BD3"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78119A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0.1595</w:t>
            </w:r>
          </w:p>
        </w:tc>
        <w:tc>
          <w:tcPr>
            <w:tcW w:w="683" w:type="pct"/>
            <w:tcBorders>
              <w:top w:val="single" w:sz="4" w:space="0" w:color="auto"/>
            </w:tcBorders>
            <w:noWrap/>
            <w:hideMark/>
          </w:tcPr>
          <w:p w14:paraId="5669601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0.1634</w:t>
            </w:r>
          </w:p>
        </w:tc>
        <w:tc>
          <w:tcPr>
            <w:tcW w:w="683" w:type="pct"/>
            <w:tcBorders>
              <w:top w:val="single" w:sz="4" w:space="0" w:color="auto"/>
            </w:tcBorders>
            <w:noWrap/>
            <w:hideMark/>
          </w:tcPr>
          <w:p w14:paraId="2398CE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0.1819</w:t>
            </w:r>
          </w:p>
        </w:tc>
        <w:tc>
          <w:tcPr>
            <w:tcW w:w="683" w:type="pct"/>
            <w:tcBorders>
              <w:top w:val="single" w:sz="4" w:space="0" w:color="auto"/>
              <w:right w:val="single" w:sz="4" w:space="0" w:color="auto"/>
            </w:tcBorders>
            <w:noWrap/>
            <w:hideMark/>
          </w:tcPr>
          <w:p w14:paraId="3847B2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0.1903</w:t>
            </w:r>
          </w:p>
        </w:tc>
        <w:tc>
          <w:tcPr>
            <w:tcW w:w="1183" w:type="pct"/>
            <w:tcBorders>
              <w:top w:val="single" w:sz="4" w:space="0" w:color="auto"/>
              <w:left w:val="single" w:sz="4" w:space="0" w:color="auto"/>
            </w:tcBorders>
            <w:noWrap/>
            <w:hideMark/>
          </w:tcPr>
          <w:p w14:paraId="31A894A7"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0899B96D"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753BC6F9"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114D401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0.2525</w:t>
            </w:r>
          </w:p>
        </w:tc>
        <w:tc>
          <w:tcPr>
            <w:tcW w:w="683" w:type="pct"/>
            <w:noWrap/>
            <w:hideMark/>
          </w:tcPr>
          <w:p w14:paraId="5BA048C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0.2481</w:t>
            </w:r>
          </w:p>
        </w:tc>
        <w:tc>
          <w:tcPr>
            <w:tcW w:w="683" w:type="pct"/>
            <w:noWrap/>
            <w:hideMark/>
          </w:tcPr>
          <w:p w14:paraId="2F14203B"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0.2710</w:t>
            </w:r>
          </w:p>
        </w:tc>
        <w:tc>
          <w:tcPr>
            <w:tcW w:w="683" w:type="pct"/>
            <w:tcBorders>
              <w:right w:val="single" w:sz="4" w:space="0" w:color="auto"/>
            </w:tcBorders>
            <w:noWrap/>
            <w:hideMark/>
          </w:tcPr>
          <w:p w14:paraId="3225448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0.2657</w:t>
            </w:r>
          </w:p>
        </w:tc>
        <w:tc>
          <w:tcPr>
            <w:tcW w:w="1183" w:type="pct"/>
            <w:tcBorders>
              <w:left w:val="single" w:sz="4" w:space="0" w:color="auto"/>
            </w:tcBorders>
            <w:noWrap/>
            <w:hideMark/>
          </w:tcPr>
          <w:p w14:paraId="5AC3121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B24CB1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0C6B3F80"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96FCE1F"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0.2509</w:t>
            </w:r>
          </w:p>
        </w:tc>
        <w:tc>
          <w:tcPr>
            <w:tcW w:w="683" w:type="pct"/>
            <w:tcBorders>
              <w:bottom w:val="single" w:sz="4" w:space="0" w:color="auto"/>
            </w:tcBorders>
            <w:noWrap/>
            <w:hideMark/>
          </w:tcPr>
          <w:p w14:paraId="21432C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0.2442</w:t>
            </w:r>
          </w:p>
        </w:tc>
        <w:tc>
          <w:tcPr>
            <w:tcW w:w="683" w:type="pct"/>
            <w:tcBorders>
              <w:bottom w:val="single" w:sz="4" w:space="0" w:color="auto"/>
            </w:tcBorders>
            <w:noWrap/>
            <w:hideMark/>
          </w:tcPr>
          <w:p w14:paraId="29173DD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0.2795</w:t>
            </w:r>
          </w:p>
        </w:tc>
        <w:tc>
          <w:tcPr>
            <w:tcW w:w="683" w:type="pct"/>
            <w:tcBorders>
              <w:bottom w:val="single" w:sz="4" w:space="0" w:color="auto"/>
              <w:right w:val="single" w:sz="4" w:space="0" w:color="auto"/>
            </w:tcBorders>
            <w:noWrap/>
            <w:hideMark/>
          </w:tcPr>
          <w:p w14:paraId="7BAB9D3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0.2521</w:t>
            </w:r>
          </w:p>
        </w:tc>
        <w:tc>
          <w:tcPr>
            <w:tcW w:w="1183" w:type="pct"/>
            <w:tcBorders>
              <w:left w:val="single" w:sz="4" w:space="0" w:color="auto"/>
              <w:bottom w:val="single" w:sz="4" w:space="0" w:color="auto"/>
            </w:tcBorders>
            <w:noWrap/>
            <w:hideMark/>
          </w:tcPr>
          <w:p w14:paraId="01BB57D2"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D9B8B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D90D761"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End_logit</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58A3656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tcBorders>
            <w:noWrap/>
            <w:hideMark/>
          </w:tcPr>
          <w:p w14:paraId="0F76858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0.8870</w:t>
            </w:r>
          </w:p>
        </w:tc>
        <w:tc>
          <w:tcPr>
            <w:tcW w:w="683" w:type="pct"/>
            <w:tcBorders>
              <w:top w:val="single" w:sz="4" w:space="0" w:color="auto"/>
            </w:tcBorders>
            <w:noWrap/>
            <w:hideMark/>
          </w:tcPr>
          <w:p w14:paraId="50ECC74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0.6760</w:t>
            </w:r>
          </w:p>
        </w:tc>
        <w:tc>
          <w:tcPr>
            <w:tcW w:w="683" w:type="pct"/>
            <w:tcBorders>
              <w:top w:val="single" w:sz="4" w:space="0" w:color="auto"/>
              <w:right w:val="single" w:sz="4" w:space="0" w:color="auto"/>
            </w:tcBorders>
            <w:noWrap/>
            <w:hideMark/>
          </w:tcPr>
          <w:p w14:paraId="26A5128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1.3919</w:t>
            </w:r>
          </w:p>
        </w:tc>
        <w:tc>
          <w:tcPr>
            <w:tcW w:w="1183" w:type="pct"/>
            <w:tcBorders>
              <w:top w:val="single" w:sz="4" w:space="0" w:color="auto"/>
              <w:left w:val="single" w:sz="4" w:space="0" w:color="auto"/>
            </w:tcBorders>
            <w:noWrap/>
            <w:hideMark/>
          </w:tcPr>
          <w:p w14:paraId="25C5BAC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648909B"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434D6A0B"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End_logit</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0BE9F64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1.4967</w:t>
            </w:r>
          </w:p>
        </w:tc>
        <w:tc>
          <w:tcPr>
            <w:tcW w:w="683" w:type="pct"/>
            <w:noWrap/>
            <w:hideMark/>
          </w:tcPr>
          <w:p w14:paraId="299A945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1.2715</w:t>
            </w:r>
          </w:p>
        </w:tc>
        <w:tc>
          <w:tcPr>
            <w:tcW w:w="683" w:type="pct"/>
            <w:noWrap/>
            <w:hideMark/>
          </w:tcPr>
          <w:p w14:paraId="2A3948B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1.3599</w:t>
            </w:r>
          </w:p>
        </w:tc>
        <w:tc>
          <w:tcPr>
            <w:tcW w:w="683" w:type="pct"/>
            <w:tcBorders>
              <w:right w:val="single" w:sz="4" w:space="0" w:color="auto"/>
            </w:tcBorders>
            <w:noWrap/>
            <w:hideMark/>
          </w:tcPr>
          <w:p w14:paraId="72A8358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1.8832</w:t>
            </w:r>
          </w:p>
        </w:tc>
        <w:tc>
          <w:tcPr>
            <w:tcW w:w="1183" w:type="pct"/>
            <w:tcBorders>
              <w:left w:val="single" w:sz="4" w:space="0" w:color="auto"/>
            </w:tcBorders>
            <w:noWrap/>
            <w:hideMark/>
          </w:tcPr>
          <w:p w14:paraId="3A1B599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DE6400F"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68E05E3A"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End_logit</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28BC1B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1.5607</w:t>
            </w:r>
          </w:p>
        </w:tc>
        <w:tc>
          <w:tcPr>
            <w:tcW w:w="683" w:type="pct"/>
            <w:tcBorders>
              <w:bottom w:val="single" w:sz="4" w:space="0" w:color="auto"/>
            </w:tcBorders>
            <w:noWrap/>
            <w:hideMark/>
          </w:tcPr>
          <w:p w14:paraId="46928F5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1.3512</w:t>
            </w:r>
          </w:p>
        </w:tc>
        <w:tc>
          <w:tcPr>
            <w:tcW w:w="683" w:type="pct"/>
            <w:tcBorders>
              <w:bottom w:val="single" w:sz="4" w:space="0" w:color="auto"/>
            </w:tcBorders>
            <w:noWrap/>
            <w:hideMark/>
          </w:tcPr>
          <w:p w14:paraId="7F92205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1.3937</w:t>
            </w:r>
          </w:p>
        </w:tc>
        <w:tc>
          <w:tcPr>
            <w:tcW w:w="683" w:type="pct"/>
            <w:tcBorders>
              <w:bottom w:val="single" w:sz="4" w:space="0" w:color="auto"/>
              <w:right w:val="single" w:sz="4" w:space="0" w:color="auto"/>
            </w:tcBorders>
            <w:noWrap/>
            <w:hideMark/>
          </w:tcPr>
          <w:p w14:paraId="23EEFC9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1.5919</w:t>
            </w:r>
          </w:p>
        </w:tc>
        <w:tc>
          <w:tcPr>
            <w:tcW w:w="1183" w:type="pct"/>
            <w:tcBorders>
              <w:left w:val="single" w:sz="4" w:space="0" w:color="auto"/>
              <w:bottom w:val="single" w:sz="4" w:space="0" w:color="auto"/>
            </w:tcBorders>
            <w:noWrap/>
            <w:hideMark/>
          </w:tcPr>
          <w:p w14:paraId="225C66F3"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046A6167"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53459BE"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14637CC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0.8394</w:t>
            </w:r>
          </w:p>
        </w:tc>
        <w:tc>
          <w:tcPr>
            <w:tcW w:w="683" w:type="pct"/>
            <w:tcBorders>
              <w:top w:val="single" w:sz="4" w:space="0" w:color="auto"/>
            </w:tcBorders>
            <w:noWrap/>
            <w:hideMark/>
          </w:tcPr>
          <w:p w14:paraId="47B6C552"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0.8342</w:t>
            </w:r>
          </w:p>
        </w:tc>
        <w:tc>
          <w:tcPr>
            <w:tcW w:w="683" w:type="pct"/>
            <w:tcBorders>
              <w:top w:val="single" w:sz="4" w:space="0" w:color="auto"/>
            </w:tcBorders>
            <w:noWrap/>
            <w:hideMark/>
          </w:tcPr>
          <w:p w14:paraId="49BCAB4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right w:val="single" w:sz="4" w:space="0" w:color="auto"/>
            </w:tcBorders>
            <w:noWrap/>
            <w:hideMark/>
          </w:tcPr>
          <w:p w14:paraId="6603065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0.7428</w:t>
            </w:r>
          </w:p>
        </w:tc>
        <w:tc>
          <w:tcPr>
            <w:tcW w:w="1183" w:type="pct"/>
            <w:tcBorders>
              <w:top w:val="single" w:sz="4" w:space="0" w:color="auto"/>
              <w:left w:val="single" w:sz="4" w:space="0" w:color="auto"/>
            </w:tcBorders>
            <w:noWrap/>
            <w:hideMark/>
          </w:tcPr>
          <w:p w14:paraId="1D1687F4"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2E0AF70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00276405"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0234BEC1"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1.3657</w:t>
            </w:r>
          </w:p>
        </w:tc>
        <w:tc>
          <w:tcPr>
            <w:tcW w:w="683" w:type="pct"/>
            <w:noWrap/>
            <w:hideMark/>
          </w:tcPr>
          <w:p w14:paraId="3C86A8A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1.2910</w:t>
            </w:r>
          </w:p>
        </w:tc>
        <w:tc>
          <w:tcPr>
            <w:tcW w:w="683" w:type="pct"/>
            <w:noWrap/>
            <w:hideMark/>
          </w:tcPr>
          <w:p w14:paraId="15014C9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1.4924</w:t>
            </w:r>
          </w:p>
        </w:tc>
        <w:tc>
          <w:tcPr>
            <w:tcW w:w="683" w:type="pct"/>
            <w:tcBorders>
              <w:right w:val="single" w:sz="4" w:space="0" w:color="auto"/>
            </w:tcBorders>
            <w:noWrap/>
            <w:hideMark/>
          </w:tcPr>
          <w:p w14:paraId="6DE4751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1.4711</w:t>
            </w:r>
          </w:p>
        </w:tc>
        <w:tc>
          <w:tcPr>
            <w:tcW w:w="1183" w:type="pct"/>
            <w:tcBorders>
              <w:left w:val="single" w:sz="4" w:space="0" w:color="auto"/>
            </w:tcBorders>
            <w:noWrap/>
            <w:hideMark/>
          </w:tcPr>
          <w:p w14:paraId="706D5962"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4B1998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75B33C60" w14:textId="77777777" w:rsidR="00E5196E" w:rsidRPr="00F36E4D" w:rsidRDefault="00E5196E" w:rsidP="00E5196E">
            <w:pPr>
              <w:spacing w:after="0"/>
              <w:rPr>
                <w:rFonts w:asciiTheme="minorHAnsi" w:eastAsia="Times New Roman" w:hAnsiTheme="minorHAnsi" w:cstheme="minorHAnsi"/>
                <w:bCs/>
                <w:color w:val="000000"/>
                <w:sz w:val="20"/>
              </w:rPr>
            </w:pPr>
            <w:proofErr w:type="spellStart"/>
            <w:r w:rsidRPr="00F36E4D">
              <w:rPr>
                <w:rFonts w:asciiTheme="minorHAnsi" w:eastAsia="Times New Roman" w:hAnsiTheme="minorHAnsi" w:cstheme="minorHAnsi"/>
                <w:bCs/>
                <w:color w:val="000000"/>
                <w:sz w:val="20"/>
              </w:rPr>
              <w:t>Ascend_se</w:t>
            </w:r>
            <w:proofErr w:type="spellEnd"/>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78202C9A"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1.3777</w:t>
            </w:r>
          </w:p>
        </w:tc>
        <w:tc>
          <w:tcPr>
            <w:tcW w:w="683" w:type="pct"/>
            <w:tcBorders>
              <w:bottom w:val="single" w:sz="4" w:space="0" w:color="auto"/>
            </w:tcBorders>
            <w:noWrap/>
            <w:hideMark/>
          </w:tcPr>
          <w:p w14:paraId="055C085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1.3255</w:t>
            </w:r>
          </w:p>
        </w:tc>
        <w:tc>
          <w:tcPr>
            <w:tcW w:w="683" w:type="pct"/>
            <w:tcBorders>
              <w:bottom w:val="single" w:sz="4" w:space="0" w:color="auto"/>
            </w:tcBorders>
            <w:noWrap/>
            <w:hideMark/>
          </w:tcPr>
          <w:p w14:paraId="36B9610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1.4270</w:t>
            </w:r>
          </w:p>
        </w:tc>
        <w:tc>
          <w:tcPr>
            <w:tcW w:w="683" w:type="pct"/>
            <w:tcBorders>
              <w:bottom w:val="single" w:sz="4" w:space="0" w:color="auto"/>
              <w:right w:val="single" w:sz="4" w:space="0" w:color="auto"/>
            </w:tcBorders>
            <w:noWrap/>
            <w:hideMark/>
          </w:tcPr>
          <w:p w14:paraId="00CB23F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1.5538</w:t>
            </w:r>
          </w:p>
        </w:tc>
        <w:tc>
          <w:tcPr>
            <w:tcW w:w="1183" w:type="pct"/>
            <w:tcBorders>
              <w:left w:val="single" w:sz="4" w:space="0" w:color="auto"/>
              <w:bottom w:val="single" w:sz="4" w:space="0" w:color="auto"/>
            </w:tcBorders>
            <w:noWrap/>
            <w:hideMark/>
          </w:tcPr>
          <w:p w14:paraId="0C2F112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5C004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C5C84C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745EEAF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0.2255</w:t>
            </w:r>
          </w:p>
        </w:tc>
        <w:tc>
          <w:tcPr>
            <w:tcW w:w="683" w:type="pct"/>
            <w:tcBorders>
              <w:top w:val="single" w:sz="4" w:space="0" w:color="auto"/>
            </w:tcBorders>
            <w:noWrap/>
            <w:hideMark/>
          </w:tcPr>
          <w:p w14:paraId="786838E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0.2194</w:t>
            </w:r>
          </w:p>
        </w:tc>
        <w:tc>
          <w:tcPr>
            <w:tcW w:w="683" w:type="pct"/>
            <w:tcBorders>
              <w:top w:val="single" w:sz="4" w:space="0" w:color="auto"/>
            </w:tcBorders>
            <w:noWrap/>
            <w:hideMark/>
          </w:tcPr>
          <w:p w14:paraId="515B658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0.2071</w:t>
            </w:r>
          </w:p>
        </w:tc>
        <w:tc>
          <w:tcPr>
            <w:tcW w:w="683" w:type="pct"/>
            <w:tcBorders>
              <w:top w:val="single" w:sz="4" w:space="0" w:color="auto"/>
              <w:right w:val="single" w:sz="4" w:space="0" w:color="auto"/>
            </w:tcBorders>
            <w:noWrap/>
            <w:hideMark/>
          </w:tcPr>
          <w:p w14:paraId="3A520E9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0.2033</w:t>
            </w:r>
          </w:p>
        </w:tc>
        <w:tc>
          <w:tcPr>
            <w:tcW w:w="1183" w:type="pct"/>
            <w:tcBorders>
              <w:top w:val="single" w:sz="4" w:space="0" w:color="auto"/>
              <w:left w:val="single" w:sz="4" w:space="0" w:color="auto"/>
            </w:tcBorders>
            <w:noWrap/>
            <w:hideMark/>
          </w:tcPr>
          <w:p w14:paraId="79073D1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67363153"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5283591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13FEE18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0.3462</w:t>
            </w:r>
          </w:p>
        </w:tc>
        <w:tc>
          <w:tcPr>
            <w:tcW w:w="683" w:type="pct"/>
            <w:noWrap/>
            <w:hideMark/>
          </w:tcPr>
          <w:p w14:paraId="341E43F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0.3199</w:t>
            </w:r>
          </w:p>
        </w:tc>
        <w:tc>
          <w:tcPr>
            <w:tcW w:w="683" w:type="pct"/>
            <w:noWrap/>
            <w:hideMark/>
          </w:tcPr>
          <w:p w14:paraId="082251B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0.3758</w:t>
            </w:r>
          </w:p>
        </w:tc>
        <w:tc>
          <w:tcPr>
            <w:tcW w:w="683" w:type="pct"/>
            <w:tcBorders>
              <w:right w:val="single" w:sz="4" w:space="0" w:color="auto"/>
            </w:tcBorders>
            <w:noWrap/>
            <w:hideMark/>
          </w:tcPr>
          <w:p w14:paraId="27A5C46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0.3697</w:t>
            </w:r>
          </w:p>
        </w:tc>
        <w:tc>
          <w:tcPr>
            <w:tcW w:w="1183" w:type="pct"/>
            <w:tcBorders>
              <w:left w:val="single" w:sz="4" w:space="0" w:color="auto"/>
            </w:tcBorders>
            <w:noWrap/>
            <w:hideMark/>
          </w:tcPr>
          <w:p w14:paraId="1D6C84FA"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3E8E1A0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250F3A6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544182C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0.3508</w:t>
            </w:r>
          </w:p>
        </w:tc>
        <w:tc>
          <w:tcPr>
            <w:tcW w:w="683" w:type="pct"/>
            <w:tcBorders>
              <w:bottom w:val="single" w:sz="4" w:space="0" w:color="auto"/>
            </w:tcBorders>
            <w:noWrap/>
            <w:hideMark/>
          </w:tcPr>
          <w:p w14:paraId="7042C69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0.3328</w:t>
            </w:r>
          </w:p>
        </w:tc>
        <w:tc>
          <w:tcPr>
            <w:tcW w:w="683" w:type="pct"/>
            <w:tcBorders>
              <w:bottom w:val="single" w:sz="4" w:space="0" w:color="auto"/>
            </w:tcBorders>
            <w:noWrap/>
            <w:hideMark/>
          </w:tcPr>
          <w:p w14:paraId="4CC94E7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0.3445</w:t>
            </w:r>
          </w:p>
        </w:tc>
        <w:tc>
          <w:tcPr>
            <w:tcW w:w="683" w:type="pct"/>
            <w:tcBorders>
              <w:bottom w:val="single" w:sz="4" w:space="0" w:color="auto"/>
              <w:right w:val="single" w:sz="4" w:space="0" w:color="auto"/>
            </w:tcBorders>
            <w:noWrap/>
            <w:hideMark/>
          </w:tcPr>
          <w:p w14:paraId="61D433A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0.3909</w:t>
            </w:r>
          </w:p>
        </w:tc>
        <w:tc>
          <w:tcPr>
            <w:tcW w:w="1183" w:type="pct"/>
            <w:tcBorders>
              <w:left w:val="single" w:sz="4" w:space="0" w:color="auto"/>
              <w:bottom w:val="single" w:sz="4" w:space="0" w:color="auto"/>
            </w:tcBorders>
            <w:noWrap/>
            <w:hideMark/>
          </w:tcPr>
          <w:p w14:paraId="24CF44C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bl>
    <w:p w14:paraId="6C884312" w14:textId="77777777" w:rsidR="00E5196E" w:rsidRDefault="00E5196E" w:rsidP="00E5196E">
      <w:pPr>
        <w:ind w:left="720" w:hanging="720"/>
      </w:pPr>
    </w:p>
    <w:p w14:paraId="4281F7E9" w14:textId="77777777" w:rsidR="00E5196E" w:rsidRDefault="00E5196E" w:rsidP="00E5196E">
      <w:pPr>
        <w:ind w:left="720" w:hanging="720"/>
      </w:pPr>
      <w:r>
        <w:br w:type="page"/>
      </w:r>
    </w:p>
    <w:p w14:paraId="0F106E8E" w14:textId="3E8EA038" w:rsidR="00E5196E" w:rsidRDefault="00E5196E" w:rsidP="00B851DC">
      <w:pPr>
        <w:pStyle w:val="Heading5"/>
      </w:pPr>
      <w:r w:rsidRPr="00B851DC">
        <w:lastRenderedPageBreak/>
        <w:t>Table 2.1.8. Dirichlet multinomial sample size multiplier. Grey values were fixed near the upper bound</w:t>
      </w:r>
      <w:r>
        <w:t>.</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120098" w14:paraId="7211A7D8"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046DE6F3" w14:textId="77777777" w:rsidR="00E5196E" w:rsidRPr="00120098" w:rsidRDefault="00E5196E" w:rsidP="00E5196E">
            <w:pPr>
              <w:spacing w:after="0"/>
              <w:rPr>
                <w:rFonts w:ascii="Calibri" w:eastAsia="Times New Roman" w:hAnsi="Calibri" w:cs="Calibri"/>
                <w:b/>
                <w:color w:val="000000"/>
                <w:sz w:val="20"/>
              </w:rPr>
            </w:pPr>
            <w:r w:rsidRPr="00120098">
              <w:rPr>
                <w:rFonts w:ascii="Calibri" w:eastAsia="Times New Roman" w:hAnsi="Calibri" w:cs="Calibri"/>
                <w:b/>
                <w:color w:val="000000"/>
                <w:sz w:val="20"/>
              </w:rPr>
              <w:t>Label</w:t>
            </w:r>
          </w:p>
        </w:tc>
        <w:tc>
          <w:tcPr>
            <w:tcW w:w="0" w:type="auto"/>
            <w:tcBorders>
              <w:left w:val="single" w:sz="4" w:space="0" w:color="auto"/>
            </w:tcBorders>
            <w:noWrap/>
            <w:hideMark/>
          </w:tcPr>
          <w:p w14:paraId="0741B5F2"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w:t>
            </w:r>
          </w:p>
        </w:tc>
        <w:tc>
          <w:tcPr>
            <w:tcW w:w="0" w:type="auto"/>
            <w:noWrap/>
            <w:hideMark/>
          </w:tcPr>
          <w:p w14:paraId="7EEDCB3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19.12A</w:t>
            </w:r>
          </w:p>
        </w:tc>
        <w:tc>
          <w:tcPr>
            <w:tcW w:w="0" w:type="auto"/>
            <w:noWrap/>
            <w:hideMark/>
          </w:tcPr>
          <w:p w14:paraId="0399258B"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21.1</w:t>
            </w:r>
          </w:p>
        </w:tc>
        <w:tc>
          <w:tcPr>
            <w:tcW w:w="0" w:type="auto"/>
            <w:tcBorders>
              <w:right w:val="single" w:sz="4" w:space="0" w:color="auto"/>
            </w:tcBorders>
            <w:noWrap/>
            <w:hideMark/>
          </w:tcPr>
          <w:p w14:paraId="2541FA06"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21.2</w:t>
            </w:r>
          </w:p>
        </w:tc>
        <w:tc>
          <w:tcPr>
            <w:tcW w:w="0" w:type="auto"/>
            <w:tcBorders>
              <w:left w:val="single" w:sz="4" w:space="0" w:color="auto"/>
            </w:tcBorders>
            <w:noWrap/>
            <w:hideMark/>
          </w:tcPr>
          <w:p w14:paraId="6F21785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Version</w:t>
            </w:r>
          </w:p>
        </w:tc>
      </w:tr>
      <w:tr w:rsidR="00E5196E" w:rsidRPr="00120098" w14:paraId="231BEF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2A61036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66CB681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246541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5BA0E4D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right w:val="single" w:sz="4" w:space="0" w:color="auto"/>
            </w:tcBorders>
            <w:noWrap/>
            <w:hideMark/>
          </w:tcPr>
          <w:p w14:paraId="46770D5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left w:val="single" w:sz="4" w:space="0" w:color="auto"/>
            </w:tcBorders>
            <w:noWrap/>
            <w:hideMark/>
          </w:tcPr>
          <w:p w14:paraId="60471C77"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016D57A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D20F22"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29B3F80"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48DFFB8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53C1355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36285FD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5F27488"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360556B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C9729F"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D3F116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78AB6D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1F943E1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151E4A2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60E84B1"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3B6C27B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B765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4F58416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0.643</w:t>
            </w:r>
          </w:p>
        </w:tc>
        <w:tc>
          <w:tcPr>
            <w:tcW w:w="0" w:type="auto"/>
            <w:noWrap/>
            <w:hideMark/>
          </w:tcPr>
          <w:p w14:paraId="07D2A73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0.607</w:t>
            </w:r>
          </w:p>
        </w:tc>
        <w:tc>
          <w:tcPr>
            <w:tcW w:w="0" w:type="auto"/>
            <w:noWrap/>
            <w:hideMark/>
          </w:tcPr>
          <w:p w14:paraId="376516A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0.658</w:t>
            </w:r>
          </w:p>
        </w:tc>
        <w:tc>
          <w:tcPr>
            <w:tcW w:w="0" w:type="auto"/>
            <w:tcBorders>
              <w:right w:val="single" w:sz="4" w:space="0" w:color="auto"/>
            </w:tcBorders>
            <w:noWrap/>
            <w:hideMark/>
          </w:tcPr>
          <w:p w14:paraId="3C222D2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0.633</w:t>
            </w:r>
          </w:p>
        </w:tc>
        <w:tc>
          <w:tcPr>
            <w:tcW w:w="0" w:type="auto"/>
            <w:tcBorders>
              <w:left w:val="single" w:sz="4" w:space="0" w:color="auto"/>
            </w:tcBorders>
            <w:noWrap/>
            <w:hideMark/>
          </w:tcPr>
          <w:p w14:paraId="062B0504"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719D64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F3D943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bottom w:val="single" w:sz="4" w:space="0" w:color="auto"/>
            </w:tcBorders>
            <w:noWrap/>
            <w:hideMark/>
          </w:tcPr>
          <w:p w14:paraId="386AF26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0.644</w:t>
            </w:r>
          </w:p>
        </w:tc>
        <w:tc>
          <w:tcPr>
            <w:tcW w:w="0" w:type="auto"/>
            <w:tcBorders>
              <w:bottom w:val="single" w:sz="4" w:space="0" w:color="auto"/>
            </w:tcBorders>
            <w:noWrap/>
            <w:hideMark/>
          </w:tcPr>
          <w:p w14:paraId="79E2CBCF"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0.609</w:t>
            </w:r>
          </w:p>
        </w:tc>
        <w:tc>
          <w:tcPr>
            <w:tcW w:w="0" w:type="auto"/>
            <w:tcBorders>
              <w:bottom w:val="single" w:sz="4" w:space="0" w:color="auto"/>
            </w:tcBorders>
            <w:noWrap/>
            <w:hideMark/>
          </w:tcPr>
          <w:p w14:paraId="0CB1B55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0.675</w:t>
            </w:r>
          </w:p>
        </w:tc>
        <w:tc>
          <w:tcPr>
            <w:tcW w:w="0" w:type="auto"/>
            <w:tcBorders>
              <w:bottom w:val="single" w:sz="4" w:space="0" w:color="auto"/>
              <w:right w:val="single" w:sz="4" w:space="0" w:color="auto"/>
            </w:tcBorders>
            <w:noWrap/>
            <w:hideMark/>
          </w:tcPr>
          <w:p w14:paraId="1886AF3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0.647</w:t>
            </w:r>
          </w:p>
        </w:tc>
        <w:tc>
          <w:tcPr>
            <w:tcW w:w="0" w:type="auto"/>
            <w:tcBorders>
              <w:left w:val="single" w:sz="4" w:space="0" w:color="auto"/>
              <w:bottom w:val="single" w:sz="4" w:space="0" w:color="auto"/>
            </w:tcBorders>
            <w:noWrap/>
            <w:hideMark/>
          </w:tcPr>
          <w:p w14:paraId="01FD6878"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2891D3F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E2A9F07"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top w:val="single" w:sz="4" w:space="0" w:color="auto"/>
            </w:tcBorders>
            <w:noWrap/>
            <w:hideMark/>
          </w:tcPr>
          <w:p w14:paraId="0423A9F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673CE53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263333F2"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right w:val="single" w:sz="4" w:space="0" w:color="auto"/>
            </w:tcBorders>
            <w:noWrap/>
            <w:hideMark/>
          </w:tcPr>
          <w:p w14:paraId="155C9C2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left w:val="single" w:sz="4" w:space="0" w:color="auto"/>
            </w:tcBorders>
            <w:noWrap/>
            <w:hideMark/>
          </w:tcPr>
          <w:p w14:paraId="1CDEC0A9"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23C7D47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E340C"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6D9FB7D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35C297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1AE9D6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42D971F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AF568F2"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079A6B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2DECA9"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30DCE1A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4CA218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97532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200D054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E90E47D"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433A33F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29296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2825EA4C"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0.589</w:t>
            </w:r>
          </w:p>
        </w:tc>
        <w:tc>
          <w:tcPr>
            <w:tcW w:w="0" w:type="auto"/>
            <w:noWrap/>
            <w:hideMark/>
          </w:tcPr>
          <w:p w14:paraId="519A40F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0.622</w:t>
            </w:r>
          </w:p>
        </w:tc>
        <w:tc>
          <w:tcPr>
            <w:tcW w:w="0" w:type="auto"/>
            <w:noWrap/>
            <w:hideMark/>
          </w:tcPr>
          <w:p w14:paraId="25BA6DD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0.578</w:t>
            </w:r>
          </w:p>
        </w:tc>
        <w:tc>
          <w:tcPr>
            <w:tcW w:w="0" w:type="auto"/>
            <w:tcBorders>
              <w:right w:val="single" w:sz="4" w:space="0" w:color="auto"/>
            </w:tcBorders>
            <w:noWrap/>
            <w:hideMark/>
          </w:tcPr>
          <w:p w14:paraId="7C158A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0.547</w:t>
            </w:r>
          </w:p>
        </w:tc>
        <w:tc>
          <w:tcPr>
            <w:tcW w:w="0" w:type="auto"/>
            <w:tcBorders>
              <w:left w:val="single" w:sz="4" w:space="0" w:color="auto"/>
            </w:tcBorders>
            <w:noWrap/>
            <w:hideMark/>
          </w:tcPr>
          <w:p w14:paraId="618194E6"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4AC9B25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AE8609A"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bottom w:val="single" w:sz="4" w:space="0" w:color="auto"/>
            </w:tcBorders>
            <w:noWrap/>
            <w:hideMark/>
          </w:tcPr>
          <w:p w14:paraId="2FCEAD9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0.595</w:t>
            </w:r>
          </w:p>
        </w:tc>
        <w:tc>
          <w:tcPr>
            <w:tcW w:w="0" w:type="auto"/>
            <w:tcBorders>
              <w:bottom w:val="single" w:sz="4" w:space="0" w:color="auto"/>
            </w:tcBorders>
            <w:noWrap/>
            <w:hideMark/>
          </w:tcPr>
          <w:p w14:paraId="26E5614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0.640</w:t>
            </w:r>
          </w:p>
        </w:tc>
        <w:tc>
          <w:tcPr>
            <w:tcW w:w="0" w:type="auto"/>
            <w:tcBorders>
              <w:bottom w:val="single" w:sz="4" w:space="0" w:color="auto"/>
            </w:tcBorders>
            <w:noWrap/>
            <w:hideMark/>
          </w:tcPr>
          <w:p w14:paraId="48D2A7B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0.602</w:t>
            </w:r>
          </w:p>
        </w:tc>
        <w:tc>
          <w:tcPr>
            <w:tcW w:w="0" w:type="auto"/>
            <w:tcBorders>
              <w:bottom w:val="single" w:sz="4" w:space="0" w:color="auto"/>
              <w:right w:val="single" w:sz="4" w:space="0" w:color="auto"/>
            </w:tcBorders>
            <w:noWrap/>
            <w:hideMark/>
          </w:tcPr>
          <w:p w14:paraId="5478915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0.587</w:t>
            </w:r>
          </w:p>
        </w:tc>
        <w:tc>
          <w:tcPr>
            <w:tcW w:w="0" w:type="auto"/>
            <w:tcBorders>
              <w:left w:val="single" w:sz="4" w:space="0" w:color="auto"/>
              <w:bottom w:val="single" w:sz="4" w:space="0" w:color="auto"/>
            </w:tcBorders>
            <w:noWrap/>
            <w:hideMark/>
          </w:tcPr>
          <w:p w14:paraId="306C6E21"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6BA0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6CAAE7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top w:val="single" w:sz="4" w:space="0" w:color="auto"/>
            </w:tcBorders>
            <w:noWrap/>
            <w:hideMark/>
          </w:tcPr>
          <w:p w14:paraId="1893A0F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0.496</w:t>
            </w:r>
          </w:p>
        </w:tc>
        <w:tc>
          <w:tcPr>
            <w:tcW w:w="0" w:type="auto"/>
            <w:tcBorders>
              <w:top w:val="single" w:sz="4" w:space="0" w:color="auto"/>
            </w:tcBorders>
            <w:noWrap/>
            <w:hideMark/>
          </w:tcPr>
          <w:p w14:paraId="7292CAC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0.419</w:t>
            </w:r>
          </w:p>
        </w:tc>
        <w:tc>
          <w:tcPr>
            <w:tcW w:w="0" w:type="auto"/>
            <w:tcBorders>
              <w:top w:val="single" w:sz="4" w:space="0" w:color="auto"/>
            </w:tcBorders>
            <w:noWrap/>
            <w:hideMark/>
          </w:tcPr>
          <w:p w14:paraId="0479B36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0.434</w:t>
            </w:r>
          </w:p>
        </w:tc>
        <w:tc>
          <w:tcPr>
            <w:tcW w:w="0" w:type="auto"/>
            <w:tcBorders>
              <w:top w:val="single" w:sz="4" w:space="0" w:color="auto"/>
              <w:right w:val="single" w:sz="4" w:space="0" w:color="auto"/>
            </w:tcBorders>
            <w:noWrap/>
            <w:hideMark/>
          </w:tcPr>
          <w:p w14:paraId="4BE3FCA3"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0.384</w:t>
            </w:r>
          </w:p>
        </w:tc>
        <w:tc>
          <w:tcPr>
            <w:tcW w:w="0" w:type="auto"/>
            <w:tcBorders>
              <w:top w:val="single" w:sz="4" w:space="0" w:color="auto"/>
              <w:left w:val="single" w:sz="4" w:space="0" w:color="auto"/>
            </w:tcBorders>
            <w:noWrap/>
            <w:hideMark/>
          </w:tcPr>
          <w:p w14:paraId="045FD5FB"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3EADBC3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EBA9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661982C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0.470</w:t>
            </w:r>
          </w:p>
        </w:tc>
        <w:tc>
          <w:tcPr>
            <w:tcW w:w="0" w:type="auto"/>
            <w:noWrap/>
            <w:hideMark/>
          </w:tcPr>
          <w:p w14:paraId="7BBB0E8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0.441</w:t>
            </w:r>
          </w:p>
        </w:tc>
        <w:tc>
          <w:tcPr>
            <w:tcW w:w="0" w:type="auto"/>
            <w:noWrap/>
            <w:hideMark/>
          </w:tcPr>
          <w:p w14:paraId="5228D25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0.448</w:t>
            </w:r>
          </w:p>
        </w:tc>
        <w:tc>
          <w:tcPr>
            <w:tcW w:w="0" w:type="auto"/>
            <w:tcBorders>
              <w:right w:val="single" w:sz="4" w:space="0" w:color="auto"/>
            </w:tcBorders>
            <w:noWrap/>
            <w:hideMark/>
          </w:tcPr>
          <w:p w14:paraId="03194AB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0.393</w:t>
            </w:r>
          </w:p>
        </w:tc>
        <w:tc>
          <w:tcPr>
            <w:tcW w:w="0" w:type="auto"/>
            <w:tcBorders>
              <w:left w:val="single" w:sz="4" w:space="0" w:color="auto"/>
            </w:tcBorders>
            <w:noWrap/>
            <w:hideMark/>
          </w:tcPr>
          <w:p w14:paraId="7C54076C"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695FFE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B4043"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727D047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0.394</w:t>
            </w:r>
          </w:p>
        </w:tc>
        <w:tc>
          <w:tcPr>
            <w:tcW w:w="0" w:type="auto"/>
            <w:noWrap/>
            <w:hideMark/>
          </w:tcPr>
          <w:p w14:paraId="4121E11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0.366</w:t>
            </w:r>
          </w:p>
        </w:tc>
        <w:tc>
          <w:tcPr>
            <w:tcW w:w="0" w:type="auto"/>
            <w:noWrap/>
            <w:hideMark/>
          </w:tcPr>
          <w:p w14:paraId="4BC4F35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0.371</w:t>
            </w:r>
          </w:p>
        </w:tc>
        <w:tc>
          <w:tcPr>
            <w:tcW w:w="0" w:type="auto"/>
            <w:tcBorders>
              <w:right w:val="single" w:sz="4" w:space="0" w:color="auto"/>
            </w:tcBorders>
            <w:noWrap/>
            <w:hideMark/>
          </w:tcPr>
          <w:p w14:paraId="5DB73A99"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0.324</w:t>
            </w:r>
          </w:p>
        </w:tc>
        <w:tc>
          <w:tcPr>
            <w:tcW w:w="0" w:type="auto"/>
            <w:tcBorders>
              <w:left w:val="single" w:sz="4" w:space="0" w:color="auto"/>
            </w:tcBorders>
            <w:noWrap/>
            <w:hideMark/>
          </w:tcPr>
          <w:p w14:paraId="594FE70F"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754D00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AE46C6"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12DDDF9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0.249</w:t>
            </w:r>
          </w:p>
        </w:tc>
        <w:tc>
          <w:tcPr>
            <w:tcW w:w="0" w:type="auto"/>
            <w:noWrap/>
            <w:hideMark/>
          </w:tcPr>
          <w:p w14:paraId="64D861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0.290</w:t>
            </w:r>
          </w:p>
        </w:tc>
        <w:tc>
          <w:tcPr>
            <w:tcW w:w="0" w:type="auto"/>
            <w:noWrap/>
            <w:hideMark/>
          </w:tcPr>
          <w:p w14:paraId="5C0F1EF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0.250</w:t>
            </w:r>
          </w:p>
        </w:tc>
        <w:tc>
          <w:tcPr>
            <w:tcW w:w="0" w:type="auto"/>
            <w:tcBorders>
              <w:right w:val="single" w:sz="4" w:space="0" w:color="auto"/>
            </w:tcBorders>
            <w:noWrap/>
            <w:hideMark/>
          </w:tcPr>
          <w:p w14:paraId="4B239FE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0.235</w:t>
            </w:r>
          </w:p>
        </w:tc>
        <w:tc>
          <w:tcPr>
            <w:tcW w:w="0" w:type="auto"/>
            <w:tcBorders>
              <w:left w:val="single" w:sz="4" w:space="0" w:color="auto"/>
            </w:tcBorders>
            <w:noWrap/>
            <w:hideMark/>
          </w:tcPr>
          <w:p w14:paraId="30BA4745"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0B61F11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61AFCF0"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bottom w:val="single" w:sz="4" w:space="0" w:color="auto"/>
            </w:tcBorders>
            <w:noWrap/>
            <w:hideMark/>
          </w:tcPr>
          <w:p w14:paraId="7466434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0.245</w:t>
            </w:r>
          </w:p>
        </w:tc>
        <w:tc>
          <w:tcPr>
            <w:tcW w:w="0" w:type="auto"/>
            <w:tcBorders>
              <w:bottom w:val="single" w:sz="4" w:space="0" w:color="auto"/>
            </w:tcBorders>
            <w:noWrap/>
            <w:hideMark/>
          </w:tcPr>
          <w:p w14:paraId="122ED3B5"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0.284</w:t>
            </w:r>
          </w:p>
        </w:tc>
        <w:tc>
          <w:tcPr>
            <w:tcW w:w="0" w:type="auto"/>
            <w:tcBorders>
              <w:bottom w:val="single" w:sz="4" w:space="0" w:color="auto"/>
            </w:tcBorders>
            <w:noWrap/>
            <w:hideMark/>
          </w:tcPr>
          <w:p w14:paraId="297C782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0.228</w:t>
            </w:r>
          </w:p>
        </w:tc>
        <w:tc>
          <w:tcPr>
            <w:tcW w:w="0" w:type="auto"/>
            <w:tcBorders>
              <w:bottom w:val="single" w:sz="4" w:space="0" w:color="auto"/>
              <w:right w:val="single" w:sz="4" w:space="0" w:color="auto"/>
            </w:tcBorders>
            <w:noWrap/>
            <w:hideMark/>
          </w:tcPr>
          <w:p w14:paraId="27197EB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0.247</w:t>
            </w:r>
          </w:p>
        </w:tc>
        <w:tc>
          <w:tcPr>
            <w:tcW w:w="0" w:type="auto"/>
            <w:tcBorders>
              <w:left w:val="single" w:sz="4" w:space="0" w:color="auto"/>
              <w:bottom w:val="single" w:sz="4" w:space="0" w:color="auto"/>
            </w:tcBorders>
            <w:noWrap/>
            <w:hideMark/>
          </w:tcPr>
          <w:p w14:paraId="181F7F43"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bl>
    <w:p w14:paraId="476A4789" w14:textId="77777777" w:rsidR="00E5196E" w:rsidRDefault="00E5196E" w:rsidP="00DE3570"/>
    <w:p w14:paraId="5347203F" w14:textId="57629404" w:rsidR="00E5196E" w:rsidRDefault="00E5196E" w:rsidP="00B851DC">
      <w:pPr>
        <w:pStyle w:val="Heading5"/>
      </w:pPr>
      <w:r>
        <w:t xml:space="preserve">Table </w:t>
      </w:r>
      <w:r w:rsidR="00B851DC">
        <w:t>2.1.</w:t>
      </w:r>
      <w:r>
        <w:t xml:space="preserve">9. Resulting average input sample size after Dirichlet multinomial sample size multiplier applied. </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E74E30" w14:paraId="0E7365D7"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6AACE3AE" w14:textId="77777777" w:rsidR="00E5196E" w:rsidRPr="00E74E30" w:rsidRDefault="00E5196E" w:rsidP="00E5196E">
            <w:pPr>
              <w:spacing w:after="0"/>
              <w:rPr>
                <w:rFonts w:ascii="Calibri" w:eastAsia="Times New Roman" w:hAnsi="Calibri" w:cs="Calibri"/>
                <w:b/>
                <w:color w:val="000000"/>
                <w:sz w:val="20"/>
              </w:rPr>
            </w:pPr>
            <w:r w:rsidRPr="00E74E30">
              <w:rPr>
                <w:rFonts w:ascii="Calibri" w:eastAsia="Times New Roman" w:hAnsi="Calibri" w:cs="Calibri"/>
                <w:b/>
                <w:color w:val="000000"/>
                <w:sz w:val="20"/>
              </w:rPr>
              <w:t>Label</w:t>
            </w:r>
          </w:p>
        </w:tc>
        <w:tc>
          <w:tcPr>
            <w:tcW w:w="0" w:type="auto"/>
            <w:tcBorders>
              <w:left w:val="single" w:sz="4" w:space="0" w:color="auto"/>
            </w:tcBorders>
            <w:noWrap/>
            <w:hideMark/>
          </w:tcPr>
          <w:p w14:paraId="05A77F67"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w:t>
            </w:r>
          </w:p>
        </w:tc>
        <w:tc>
          <w:tcPr>
            <w:tcW w:w="0" w:type="auto"/>
            <w:noWrap/>
            <w:hideMark/>
          </w:tcPr>
          <w:p w14:paraId="05CF493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19.12A</w:t>
            </w:r>
          </w:p>
        </w:tc>
        <w:tc>
          <w:tcPr>
            <w:tcW w:w="0" w:type="auto"/>
            <w:noWrap/>
            <w:hideMark/>
          </w:tcPr>
          <w:p w14:paraId="7C37AE2B"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21.1</w:t>
            </w:r>
          </w:p>
        </w:tc>
        <w:tc>
          <w:tcPr>
            <w:tcW w:w="0" w:type="auto"/>
            <w:tcBorders>
              <w:right w:val="single" w:sz="4" w:space="0" w:color="auto"/>
            </w:tcBorders>
            <w:noWrap/>
            <w:hideMark/>
          </w:tcPr>
          <w:p w14:paraId="7F21B1DC"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21.2</w:t>
            </w:r>
          </w:p>
        </w:tc>
        <w:tc>
          <w:tcPr>
            <w:tcW w:w="0" w:type="auto"/>
            <w:tcBorders>
              <w:left w:val="single" w:sz="4" w:space="0" w:color="auto"/>
            </w:tcBorders>
            <w:noWrap/>
            <w:hideMark/>
          </w:tcPr>
          <w:p w14:paraId="4AB14A1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Version</w:t>
            </w:r>
          </w:p>
        </w:tc>
      </w:tr>
      <w:tr w:rsidR="00E5196E" w:rsidRPr="00E74E30" w14:paraId="7BA0E0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7C169FA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0AF7AC8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5AA1747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7EFD6AB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right w:val="single" w:sz="4" w:space="0" w:color="auto"/>
            </w:tcBorders>
            <w:noWrap/>
            <w:hideMark/>
          </w:tcPr>
          <w:p w14:paraId="5AF2FF5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left w:val="single" w:sz="4" w:space="0" w:color="auto"/>
            </w:tcBorders>
            <w:noWrap/>
            <w:hideMark/>
          </w:tcPr>
          <w:p w14:paraId="373B5E63"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2BBD6A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C5F4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C6FD44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2F651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A45C6F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71EE167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5E0CA4A"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ACF2F3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8EB3D"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7D2545EB"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F8428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41C2BB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7C54DE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749F1D4"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1DB8C0E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539C6A"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7A447E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3616</w:t>
            </w:r>
          </w:p>
        </w:tc>
        <w:tc>
          <w:tcPr>
            <w:tcW w:w="0" w:type="auto"/>
            <w:noWrap/>
            <w:hideMark/>
          </w:tcPr>
          <w:p w14:paraId="2467480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3416</w:t>
            </w:r>
          </w:p>
        </w:tc>
        <w:tc>
          <w:tcPr>
            <w:tcW w:w="0" w:type="auto"/>
            <w:noWrap/>
            <w:hideMark/>
          </w:tcPr>
          <w:p w14:paraId="2942151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3701</w:t>
            </w:r>
          </w:p>
        </w:tc>
        <w:tc>
          <w:tcPr>
            <w:tcW w:w="0" w:type="auto"/>
            <w:tcBorders>
              <w:right w:val="single" w:sz="4" w:space="0" w:color="auto"/>
            </w:tcBorders>
            <w:noWrap/>
            <w:hideMark/>
          </w:tcPr>
          <w:p w14:paraId="6730258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3560</w:t>
            </w:r>
          </w:p>
        </w:tc>
        <w:tc>
          <w:tcPr>
            <w:tcW w:w="0" w:type="auto"/>
            <w:tcBorders>
              <w:left w:val="single" w:sz="4" w:space="0" w:color="auto"/>
            </w:tcBorders>
            <w:noWrap/>
            <w:hideMark/>
          </w:tcPr>
          <w:p w14:paraId="3D1D079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13A97B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3CD860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bottom w:val="single" w:sz="4" w:space="0" w:color="auto"/>
            </w:tcBorders>
            <w:noWrap/>
            <w:hideMark/>
          </w:tcPr>
          <w:p w14:paraId="0E9CB8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3625</w:t>
            </w:r>
          </w:p>
        </w:tc>
        <w:tc>
          <w:tcPr>
            <w:tcW w:w="0" w:type="auto"/>
            <w:tcBorders>
              <w:bottom w:val="single" w:sz="4" w:space="0" w:color="auto"/>
            </w:tcBorders>
            <w:noWrap/>
            <w:hideMark/>
          </w:tcPr>
          <w:p w14:paraId="2D4BCD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3424</w:t>
            </w:r>
          </w:p>
        </w:tc>
        <w:tc>
          <w:tcPr>
            <w:tcW w:w="0" w:type="auto"/>
            <w:tcBorders>
              <w:bottom w:val="single" w:sz="4" w:space="0" w:color="auto"/>
            </w:tcBorders>
            <w:noWrap/>
            <w:hideMark/>
          </w:tcPr>
          <w:p w14:paraId="5028464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3795</w:t>
            </w:r>
          </w:p>
        </w:tc>
        <w:tc>
          <w:tcPr>
            <w:tcW w:w="0" w:type="auto"/>
            <w:tcBorders>
              <w:bottom w:val="single" w:sz="4" w:space="0" w:color="auto"/>
              <w:right w:val="single" w:sz="4" w:space="0" w:color="auto"/>
            </w:tcBorders>
            <w:noWrap/>
            <w:hideMark/>
          </w:tcPr>
          <w:p w14:paraId="341D06A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3640</w:t>
            </w:r>
          </w:p>
        </w:tc>
        <w:tc>
          <w:tcPr>
            <w:tcW w:w="0" w:type="auto"/>
            <w:tcBorders>
              <w:left w:val="single" w:sz="4" w:space="0" w:color="auto"/>
              <w:bottom w:val="single" w:sz="4" w:space="0" w:color="auto"/>
            </w:tcBorders>
            <w:noWrap/>
            <w:hideMark/>
          </w:tcPr>
          <w:p w14:paraId="589628D6"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488EEA6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7F77EF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top w:val="single" w:sz="4" w:space="0" w:color="auto"/>
            </w:tcBorders>
            <w:noWrap/>
            <w:hideMark/>
          </w:tcPr>
          <w:p w14:paraId="1CCE902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3B7D6B3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5586A2D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right w:val="single" w:sz="4" w:space="0" w:color="auto"/>
            </w:tcBorders>
            <w:noWrap/>
            <w:hideMark/>
          </w:tcPr>
          <w:p w14:paraId="292158F0"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left w:val="single" w:sz="4" w:space="0" w:color="auto"/>
            </w:tcBorders>
            <w:noWrap/>
            <w:hideMark/>
          </w:tcPr>
          <w:p w14:paraId="7F5DB252"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B33DD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33993"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3584932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A0EBF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2D5540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D05C2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1036B2F"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856C5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B4DF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AAF0A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BDEC3B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C06C17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6A38830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1506FE4E"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63B7B9B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E7D24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79E6A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1054</w:t>
            </w:r>
          </w:p>
        </w:tc>
        <w:tc>
          <w:tcPr>
            <w:tcW w:w="0" w:type="auto"/>
            <w:noWrap/>
            <w:hideMark/>
          </w:tcPr>
          <w:p w14:paraId="729147E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1111</w:t>
            </w:r>
          </w:p>
        </w:tc>
        <w:tc>
          <w:tcPr>
            <w:tcW w:w="0" w:type="auto"/>
            <w:noWrap/>
            <w:hideMark/>
          </w:tcPr>
          <w:p w14:paraId="4A7FBF6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1033</w:t>
            </w:r>
          </w:p>
        </w:tc>
        <w:tc>
          <w:tcPr>
            <w:tcW w:w="0" w:type="auto"/>
            <w:tcBorders>
              <w:right w:val="single" w:sz="4" w:space="0" w:color="auto"/>
            </w:tcBorders>
            <w:noWrap/>
            <w:hideMark/>
          </w:tcPr>
          <w:p w14:paraId="21DEE1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979</w:t>
            </w:r>
          </w:p>
        </w:tc>
        <w:tc>
          <w:tcPr>
            <w:tcW w:w="0" w:type="auto"/>
            <w:tcBorders>
              <w:left w:val="single" w:sz="4" w:space="0" w:color="auto"/>
            </w:tcBorders>
            <w:noWrap/>
            <w:hideMark/>
          </w:tcPr>
          <w:p w14:paraId="7E6AD699"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534EBFC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A5CB7B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bottom w:val="single" w:sz="4" w:space="0" w:color="auto"/>
            </w:tcBorders>
            <w:noWrap/>
            <w:hideMark/>
          </w:tcPr>
          <w:p w14:paraId="7200A23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1063</w:t>
            </w:r>
          </w:p>
        </w:tc>
        <w:tc>
          <w:tcPr>
            <w:tcW w:w="0" w:type="auto"/>
            <w:tcBorders>
              <w:bottom w:val="single" w:sz="4" w:space="0" w:color="auto"/>
            </w:tcBorders>
            <w:noWrap/>
            <w:hideMark/>
          </w:tcPr>
          <w:p w14:paraId="1D5C4E2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1144</w:t>
            </w:r>
          </w:p>
        </w:tc>
        <w:tc>
          <w:tcPr>
            <w:tcW w:w="0" w:type="auto"/>
            <w:tcBorders>
              <w:bottom w:val="single" w:sz="4" w:space="0" w:color="auto"/>
            </w:tcBorders>
            <w:noWrap/>
            <w:hideMark/>
          </w:tcPr>
          <w:p w14:paraId="792E37B4"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1076</w:t>
            </w:r>
          </w:p>
        </w:tc>
        <w:tc>
          <w:tcPr>
            <w:tcW w:w="0" w:type="auto"/>
            <w:tcBorders>
              <w:bottom w:val="single" w:sz="4" w:space="0" w:color="auto"/>
              <w:right w:val="single" w:sz="4" w:space="0" w:color="auto"/>
            </w:tcBorders>
            <w:noWrap/>
            <w:hideMark/>
          </w:tcPr>
          <w:p w14:paraId="7D1BEDE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1050</w:t>
            </w:r>
          </w:p>
        </w:tc>
        <w:tc>
          <w:tcPr>
            <w:tcW w:w="0" w:type="auto"/>
            <w:tcBorders>
              <w:left w:val="single" w:sz="4" w:space="0" w:color="auto"/>
              <w:bottom w:val="single" w:sz="4" w:space="0" w:color="auto"/>
            </w:tcBorders>
            <w:noWrap/>
            <w:hideMark/>
          </w:tcPr>
          <w:p w14:paraId="3383688D"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1D2CCEF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F1F942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top w:val="single" w:sz="4" w:space="0" w:color="auto"/>
            </w:tcBorders>
            <w:noWrap/>
            <w:hideMark/>
          </w:tcPr>
          <w:p w14:paraId="4984513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177</w:t>
            </w:r>
          </w:p>
        </w:tc>
        <w:tc>
          <w:tcPr>
            <w:tcW w:w="0" w:type="auto"/>
            <w:tcBorders>
              <w:top w:val="single" w:sz="4" w:space="0" w:color="auto"/>
            </w:tcBorders>
            <w:noWrap/>
            <w:hideMark/>
          </w:tcPr>
          <w:p w14:paraId="742DC1F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150</w:t>
            </w:r>
          </w:p>
        </w:tc>
        <w:tc>
          <w:tcPr>
            <w:tcW w:w="0" w:type="auto"/>
            <w:tcBorders>
              <w:top w:val="single" w:sz="4" w:space="0" w:color="auto"/>
            </w:tcBorders>
            <w:noWrap/>
            <w:hideMark/>
          </w:tcPr>
          <w:p w14:paraId="1A77FA87"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155</w:t>
            </w:r>
          </w:p>
        </w:tc>
        <w:tc>
          <w:tcPr>
            <w:tcW w:w="0" w:type="auto"/>
            <w:tcBorders>
              <w:top w:val="single" w:sz="4" w:space="0" w:color="auto"/>
              <w:right w:val="single" w:sz="4" w:space="0" w:color="auto"/>
            </w:tcBorders>
            <w:noWrap/>
            <w:hideMark/>
          </w:tcPr>
          <w:p w14:paraId="07D2CB0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137</w:t>
            </w:r>
          </w:p>
        </w:tc>
        <w:tc>
          <w:tcPr>
            <w:tcW w:w="0" w:type="auto"/>
            <w:tcBorders>
              <w:top w:val="single" w:sz="4" w:space="0" w:color="auto"/>
              <w:left w:val="single" w:sz="4" w:space="0" w:color="auto"/>
            </w:tcBorders>
            <w:noWrap/>
            <w:hideMark/>
          </w:tcPr>
          <w:p w14:paraId="3CC2EDE2"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500202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DC29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9EEC5F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168</w:t>
            </w:r>
          </w:p>
        </w:tc>
        <w:tc>
          <w:tcPr>
            <w:tcW w:w="0" w:type="auto"/>
            <w:noWrap/>
            <w:hideMark/>
          </w:tcPr>
          <w:p w14:paraId="182C730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158</w:t>
            </w:r>
          </w:p>
        </w:tc>
        <w:tc>
          <w:tcPr>
            <w:tcW w:w="0" w:type="auto"/>
            <w:noWrap/>
            <w:hideMark/>
          </w:tcPr>
          <w:p w14:paraId="7C45FADB"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160</w:t>
            </w:r>
          </w:p>
        </w:tc>
        <w:tc>
          <w:tcPr>
            <w:tcW w:w="0" w:type="auto"/>
            <w:tcBorders>
              <w:right w:val="single" w:sz="4" w:space="0" w:color="auto"/>
            </w:tcBorders>
            <w:noWrap/>
            <w:hideMark/>
          </w:tcPr>
          <w:p w14:paraId="23B5948D"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140</w:t>
            </w:r>
          </w:p>
        </w:tc>
        <w:tc>
          <w:tcPr>
            <w:tcW w:w="0" w:type="auto"/>
            <w:tcBorders>
              <w:left w:val="single" w:sz="4" w:space="0" w:color="auto"/>
            </w:tcBorders>
            <w:noWrap/>
            <w:hideMark/>
          </w:tcPr>
          <w:p w14:paraId="0810BBC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E60EE6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DF2D3F"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CD7ADFE"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141</w:t>
            </w:r>
          </w:p>
        </w:tc>
        <w:tc>
          <w:tcPr>
            <w:tcW w:w="0" w:type="auto"/>
            <w:noWrap/>
            <w:hideMark/>
          </w:tcPr>
          <w:p w14:paraId="393AB686"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131</w:t>
            </w:r>
          </w:p>
        </w:tc>
        <w:tc>
          <w:tcPr>
            <w:tcW w:w="0" w:type="auto"/>
            <w:noWrap/>
            <w:hideMark/>
          </w:tcPr>
          <w:p w14:paraId="1C7916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133</w:t>
            </w:r>
          </w:p>
        </w:tc>
        <w:tc>
          <w:tcPr>
            <w:tcW w:w="0" w:type="auto"/>
            <w:tcBorders>
              <w:right w:val="single" w:sz="4" w:space="0" w:color="auto"/>
            </w:tcBorders>
            <w:noWrap/>
            <w:hideMark/>
          </w:tcPr>
          <w:p w14:paraId="6C71AA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116</w:t>
            </w:r>
          </w:p>
        </w:tc>
        <w:tc>
          <w:tcPr>
            <w:tcW w:w="0" w:type="auto"/>
            <w:tcBorders>
              <w:left w:val="single" w:sz="4" w:space="0" w:color="auto"/>
            </w:tcBorders>
            <w:noWrap/>
            <w:hideMark/>
          </w:tcPr>
          <w:p w14:paraId="5F94111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42A5D7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A5FA9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58A8C2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noWrap/>
            <w:hideMark/>
          </w:tcPr>
          <w:p w14:paraId="1F2EA6C8"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104</w:t>
            </w:r>
          </w:p>
        </w:tc>
        <w:tc>
          <w:tcPr>
            <w:tcW w:w="0" w:type="auto"/>
            <w:noWrap/>
            <w:hideMark/>
          </w:tcPr>
          <w:p w14:paraId="5BC1037F"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tcBorders>
              <w:right w:val="single" w:sz="4" w:space="0" w:color="auto"/>
            </w:tcBorders>
            <w:noWrap/>
            <w:hideMark/>
          </w:tcPr>
          <w:p w14:paraId="16B00BD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84</w:t>
            </w:r>
          </w:p>
        </w:tc>
        <w:tc>
          <w:tcPr>
            <w:tcW w:w="0" w:type="auto"/>
            <w:tcBorders>
              <w:left w:val="single" w:sz="4" w:space="0" w:color="auto"/>
            </w:tcBorders>
            <w:noWrap/>
            <w:hideMark/>
          </w:tcPr>
          <w:p w14:paraId="7AC3BFE6"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7A1C32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F4D5BA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bottom w:val="single" w:sz="4" w:space="0" w:color="auto"/>
            </w:tcBorders>
            <w:noWrap/>
            <w:hideMark/>
          </w:tcPr>
          <w:p w14:paraId="05C209A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87</w:t>
            </w:r>
          </w:p>
        </w:tc>
        <w:tc>
          <w:tcPr>
            <w:tcW w:w="0" w:type="auto"/>
            <w:tcBorders>
              <w:bottom w:val="single" w:sz="4" w:space="0" w:color="auto"/>
            </w:tcBorders>
            <w:noWrap/>
            <w:hideMark/>
          </w:tcPr>
          <w:p w14:paraId="7FF952C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102</w:t>
            </w:r>
          </w:p>
        </w:tc>
        <w:tc>
          <w:tcPr>
            <w:tcW w:w="0" w:type="auto"/>
            <w:tcBorders>
              <w:bottom w:val="single" w:sz="4" w:space="0" w:color="auto"/>
            </w:tcBorders>
            <w:noWrap/>
            <w:hideMark/>
          </w:tcPr>
          <w:p w14:paraId="1AE8EFCA"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82</w:t>
            </w:r>
          </w:p>
        </w:tc>
        <w:tc>
          <w:tcPr>
            <w:tcW w:w="0" w:type="auto"/>
            <w:tcBorders>
              <w:bottom w:val="single" w:sz="4" w:space="0" w:color="auto"/>
              <w:right w:val="single" w:sz="4" w:space="0" w:color="auto"/>
            </w:tcBorders>
            <w:noWrap/>
            <w:hideMark/>
          </w:tcPr>
          <w:p w14:paraId="7543D00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88</w:t>
            </w:r>
          </w:p>
        </w:tc>
        <w:tc>
          <w:tcPr>
            <w:tcW w:w="0" w:type="auto"/>
            <w:tcBorders>
              <w:left w:val="single" w:sz="4" w:space="0" w:color="auto"/>
              <w:bottom w:val="single" w:sz="4" w:space="0" w:color="auto"/>
            </w:tcBorders>
            <w:noWrap/>
            <w:hideMark/>
          </w:tcPr>
          <w:p w14:paraId="4591815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bl>
    <w:p w14:paraId="26CF61FF" w14:textId="77777777" w:rsidR="00E5196E" w:rsidRDefault="00E5196E" w:rsidP="00DE3570"/>
    <w:p w14:paraId="7CEF31E6" w14:textId="77777777" w:rsidR="00E5196E" w:rsidRDefault="00E5196E" w:rsidP="00DE3570"/>
    <w:p w14:paraId="7F5A4295" w14:textId="77777777" w:rsidR="00E5196E" w:rsidRDefault="00E5196E" w:rsidP="00E5196E"/>
    <w:p w14:paraId="489723AD" w14:textId="49CFA83E" w:rsidR="00E5196E" w:rsidRDefault="00E5196E" w:rsidP="00B851DC">
      <w:pPr>
        <w:pStyle w:val="Heading5"/>
      </w:pPr>
      <w:r>
        <w:lastRenderedPageBreak/>
        <w:t xml:space="preserve">Table </w:t>
      </w:r>
      <w:r w:rsidR="00B851DC">
        <w:t>2.1.</w:t>
      </w:r>
      <w:r>
        <w:t>10. Joint RMSE values (</w:t>
      </w:r>
      <w:proofErr w:type="spellStart"/>
      <w:r w:rsidRPr="00630D55">
        <w:t>Carvalho</w:t>
      </w:r>
      <w:proofErr w:type="spellEnd"/>
      <w:r>
        <w:t xml:space="preserve"> et al. 2021)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720"/>
        <w:gridCol w:w="1391"/>
        <w:gridCol w:w="1504"/>
        <w:gridCol w:w="1290"/>
        <w:gridCol w:w="1290"/>
        <w:gridCol w:w="2020"/>
      </w:tblGrid>
      <w:tr w:rsidR="00E5196E" w:rsidRPr="0082092F" w14:paraId="7E6211AC"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720" w:type="dxa"/>
            <w:tcBorders>
              <w:right w:val="single" w:sz="4" w:space="0" w:color="auto"/>
            </w:tcBorders>
            <w:noWrap/>
            <w:hideMark/>
          </w:tcPr>
          <w:p w14:paraId="69407F42" w14:textId="77777777" w:rsidR="00E5196E" w:rsidRPr="0082092F" w:rsidRDefault="00E5196E" w:rsidP="00E5196E">
            <w:pPr>
              <w:spacing w:after="0"/>
              <w:rPr>
                <w:b/>
                <w:bCs/>
                <w:sz w:val="20"/>
              </w:rPr>
            </w:pPr>
            <w:r w:rsidRPr="0082092F">
              <w:rPr>
                <w:b/>
                <w:bCs/>
                <w:sz w:val="20"/>
              </w:rPr>
              <w:t>Label</w:t>
            </w:r>
          </w:p>
        </w:tc>
        <w:tc>
          <w:tcPr>
            <w:tcW w:w="1391" w:type="dxa"/>
            <w:tcBorders>
              <w:left w:val="single" w:sz="4" w:space="0" w:color="auto"/>
            </w:tcBorders>
            <w:noWrap/>
            <w:hideMark/>
          </w:tcPr>
          <w:p w14:paraId="6A5EF7E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w:t>
            </w:r>
          </w:p>
        </w:tc>
        <w:tc>
          <w:tcPr>
            <w:tcW w:w="1504" w:type="dxa"/>
            <w:noWrap/>
            <w:hideMark/>
          </w:tcPr>
          <w:p w14:paraId="5858DBC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19.12A</w:t>
            </w:r>
          </w:p>
        </w:tc>
        <w:tc>
          <w:tcPr>
            <w:tcW w:w="1290" w:type="dxa"/>
            <w:noWrap/>
            <w:hideMark/>
          </w:tcPr>
          <w:p w14:paraId="63F3C44B"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21.1</w:t>
            </w:r>
          </w:p>
        </w:tc>
        <w:tc>
          <w:tcPr>
            <w:tcW w:w="1290" w:type="dxa"/>
            <w:tcBorders>
              <w:right w:val="single" w:sz="4" w:space="0" w:color="auto"/>
            </w:tcBorders>
            <w:noWrap/>
            <w:hideMark/>
          </w:tcPr>
          <w:p w14:paraId="19BE6623"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21.2</w:t>
            </w:r>
          </w:p>
        </w:tc>
        <w:tc>
          <w:tcPr>
            <w:tcW w:w="2020" w:type="dxa"/>
            <w:tcBorders>
              <w:left w:val="single" w:sz="4" w:space="0" w:color="auto"/>
            </w:tcBorders>
            <w:noWrap/>
            <w:hideMark/>
          </w:tcPr>
          <w:p w14:paraId="38610DFA" w14:textId="77777777" w:rsidR="00E5196E" w:rsidRPr="0082092F" w:rsidRDefault="00E5196E" w:rsidP="00E5196E">
            <w:pPr>
              <w:spacing w:after="0"/>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Version</w:t>
            </w:r>
          </w:p>
        </w:tc>
      </w:tr>
      <w:tr w:rsidR="00E5196E" w:rsidRPr="0082092F" w14:paraId="0669A8F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7F7F7F" w:themeColor="text1" w:themeTint="80"/>
              <w:right w:val="single" w:sz="4" w:space="0" w:color="auto"/>
            </w:tcBorders>
            <w:noWrap/>
            <w:hideMark/>
          </w:tcPr>
          <w:p w14:paraId="134CFC3B" w14:textId="77777777" w:rsidR="00E5196E" w:rsidRPr="0082092F" w:rsidRDefault="00E5196E" w:rsidP="00E5196E">
            <w:pPr>
              <w:spacing w:after="0"/>
              <w:jc w:val="left"/>
              <w:rPr>
                <w:sz w:val="20"/>
              </w:rPr>
            </w:pPr>
            <w:r w:rsidRPr="0082092F">
              <w:rPr>
                <w:sz w:val="20"/>
              </w:rPr>
              <w:t>Indices</w:t>
            </w:r>
          </w:p>
        </w:tc>
        <w:tc>
          <w:tcPr>
            <w:tcW w:w="1391" w:type="dxa"/>
            <w:tcBorders>
              <w:top w:val="single" w:sz="4" w:space="0" w:color="7F7F7F" w:themeColor="text1" w:themeTint="80"/>
              <w:left w:val="single" w:sz="4" w:space="0" w:color="auto"/>
            </w:tcBorders>
            <w:noWrap/>
            <w:hideMark/>
          </w:tcPr>
          <w:p w14:paraId="0B7529F2"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tcBorders>
              <w:top w:val="single" w:sz="4" w:space="0" w:color="7F7F7F" w:themeColor="text1" w:themeTint="80"/>
            </w:tcBorders>
            <w:noWrap/>
            <w:hideMark/>
          </w:tcPr>
          <w:p w14:paraId="28D6D97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top w:val="single" w:sz="4" w:space="0" w:color="7F7F7F" w:themeColor="text1" w:themeTint="80"/>
            </w:tcBorders>
            <w:noWrap/>
            <w:hideMark/>
          </w:tcPr>
          <w:p w14:paraId="55619F0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13.1</w:t>
            </w:r>
          </w:p>
        </w:tc>
        <w:tc>
          <w:tcPr>
            <w:tcW w:w="1290" w:type="dxa"/>
            <w:tcBorders>
              <w:top w:val="single" w:sz="4" w:space="0" w:color="7F7F7F" w:themeColor="text1" w:themeTint="80"/>
              <w:right w:val="single" w:sz="4" w:space="0" w:color="auto"/>
            </w:tcBorders>
            <w:noWrap/>
            <w:hideMark/>
          </w:tcPr>
          <w:p w14:paraId="1D1F49A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11.7</w:t>
            </w:r>
          </w:p>
        </w:tc>
        <w:tc>
          <w:tcPr>
            <w:tcW w:w="2020" w:type="dxa"/>
            <w:tcBorders>
              <w:top w:val="single" w:sz="4" w:space="0" w:color="7F7F7F" w:themeColor="text1" w:themeTint="80"/>
              <w:left w:val="single" w:sz="4" w:space="0" w:color="auto"/>
            </w:tcBorders>
            <w:noWrap/>
            <w:hideMark/>
          </w:tcPr>
          <w:p w14:paraId="545971A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5AE7964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E833C3C"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2BAA87FD"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5.8</w:t>
            </w:r>
          </w:p>
        </w:tc>
        <w:tc>
          <w:tcPr>
            <w:tcW w:w="1504" w:type="dxa"/>
            <w:noWrap/>
            <w:hideMark/>
          </w:tcPr>
          <w:p w14:paraId="482FC59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w:t>
            </w:r>
          </w:p>
        </w:tc>
        <w:tc>
          <w:tcPr>
            <w:tcW w:w="1290" w:type="dxa"/>
            <w:noWrap/>
            <w:hideMark/>
          </w:tcPr>
          <w:p w14:paraId="6BBCBD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13.1</w:t>
            </w:r>
          </w:p>
        </w:tc>
        <w:tc>
          <w:tcPr>
            <w:tcW w:w="1290" w:type="dxa"/>
            <w:tcBorders>
              <w:right w:val="single" w:sz="4" w:space="0" w:color="auto"/>
            </w:tcBorders>
            <w:noWrap/>
            <w:hideMark/>
          </w:tcPr>
          <w:p w14:paraId="42B32AF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6E840CAF"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04DB09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017DE437"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55A8B61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noWrap/>
            <w:hideMark/>
          </w:tcPr>
          <w:p w14:paraId="445EA5B0"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noWrap/>
            <w:hideMark/>
          </w:tcPr>
          <w:p w14:paraId="7E07369D"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right w:val="single" w:sz="4" w:space="0" w:color="auto"/>
            </w:tcBorders>
            <w:noWrap/>
            <w:hideMark/>
          </w:tcPr>
          <w:p w14:paraId="75C7118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70F868D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7D9E33D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620C1868"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0511483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7.3</w:t>
            </w:r>
          </w:p>
        </w:tc>
        <w:tc>
          <w:tcPr>
            <w:tcW w:w="1504" w:type="dxa"/>
            <w:noWrap/>
            <w:hideMark/>
          </w:tcPr>
          <w:p w14:paraId="030C382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noWrap/>
            <w:hideMark/>
          </w:tcPr>
          <w:p w14:paraId="06D3FA2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tcBorders>
              <w:right w:val="single" w:sz="4" w:space="0" w:color="auto"/>
            </w:tcBorders>
            <w:noWrap/>
            <w:hideMark/>
          </w:tcPr>
          <w:p w14:paraId="0D3081EA"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16.7</w:t>
            </w:r>
          </w:p>
        </w:tc>
        <w:tc>
          <w:tcPr>
            <w:tcW w:w="2020" w:type="dxa"/>
            <w:tcBorders>
              <w:left w:val="single" w:sz="4" w:space="0" w:color="auto"/>
            </w:tcBorders>
            <w:noWrap/>
            <w:hideMark/>
          </w:tcPr>
          <w:p w14:paraId="18F4AD04"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546B162"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936C92B"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bottom w:val="single" w:sz="4" w:space="0" w:color="auto"/>
            </w:tcBorders>
            <w:noWrap/>
            <w:hideMark/>
          </w:tcPr>
          <w:p w14:paraId="05D0545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25.8</w:t>
            </w:r>
          </w:p>
        </w:tc>
        <w:tc>
          <w:tcPr>
            <w:tcW w:w="1504" w:type="dxa"/>
            <w:tcBorders>
              <w:bottom w:val="single" w:sz="4" w:space="0" w:color="auto"/>
            </w:tcBorders>
            <w:noWrap/>
            <w:hideMark/>
          </w:tcPr>
          <w:p w14:paraId="244109D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25.7</w:t>
            </w:r>
          </w:p>
        </w:tc>
        <w:tc>
          <w:tcPr>
            <w:tcW w:w="1290" w:type="dxa"/>
            <w:tcBorders>
              <w:bottom w:val="single" w:sz="4" w:space="0" w:color="auto"/>
            </w:tcBorders>
            <w:noWrap/>
            <w:hideMark/>
          </w:tcPr>
          <w:p w14:paraId="6E2259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28.9</w:t>
            </w:r>
          </w:p>
        </w:tc>
        <w:tc>
          <w:tcPr>
            <w:tcW w:w="1290" w:type="dxa"/>
            <w:tcBorders>
              <w:bottom w:val="single" w:sz="4" w:space="0" w:color="auto"/>
              <w:right w:val="single" w:sz="4" w:space="0" w:color="auto"/>
            </w:tcBorders>
            <w:noWrap/>
            <w:hideMark/>
          </w:tcPr>
          <w:p w14:paraId="36DD487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24.1</w:t>
            </w:r>
          </w:p>
        </w:tc>
        <w:tc>
          <w:tcPr>
            <w:tcW w:w="2020" w:type="dxa"/>
            <w:tcBorders>
              <w:left w:val="single" w:sz="4" w:space="0" w:color="auto"/>
              <w:bottom w:val="single" w:sz="4" w:space="0" w:color="auto"/>
            </w:tcBorders>
            <w:noWrap/>
            <w:hideMark/>
          </w:tcPr>
          <w:p w14:paraId="6231383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r w:rsidR="00E5196E" w:rsidRPr="0082092F" w14:paraId="721983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540FCBCD" w14:textId="77777777" w:rsidR="00E5196E" w:rsidRPr="0082092F" w:rsidRDefault="00E5196E" w:rsidP="00E5196E">
            <w:pPr>
              <w:spacing w:after="0"/>
              <w:jc w:val="left"/>
              <w:rPr>
                <w:sz w:val="20"/>
              </w:rPr>
            </w:pPr>
            <w:r w:rsidRPr="0082092F">
              <w:rPr>
                <w:sz w:val="20"/>
              </w:rPr>
              <w:t xml:space="preserve"> Length Comp</w:t>
            </w:r>
          </w:p>
        </w:tc>
        <w:tc>
          <w:tcPr>
            <w:tcW w:w="1391" w:type="dxa"/>
            <w:tcBorders>
              <w:top w:val="single" w:sz="4" w:space="0" w:color="auto"/>
              <w:left w:val="single" w:sz="4" w:space="0" w:color="auto"/>
            </w:tcBorders>
            <w:noWrap/>
            <w:hideMark/>
          </w:tcPr>
          <w:p w14:paraId="7D0A511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tcBorders>
              <w:top w:val="single" w:sz="4" w:space="0" w:color="auto"/>
            </w:tcBorders>
            <w:noWrap/>
            <w:hideMark/>
          </w:tcPr>
          <w:p w14:paraId="0FD59C20"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tcBorders>
            <w:noWrap/>
            <w:hideMark/>
          </w:tcPr>
          <w:p w14:paraId="10D3371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right w:val="single" w:sz="4" w:space="0" w:color="auto"/>
            </w:tcBorders>
            <w:noWrap/>
            <w:hideMark/>
          </w:tcPr>
          <w:p w14:paraId="11F5416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4</w:t>
            </w:r>
          </w:p>
        </w:tc>
        <w:tc>
          <w:tcPr>
            <w:tcW w:w="2020" w:type="dxa"/>
            <w:tcBorders>
              <w:top w:val="single" w:sz="4" w:space="0" w:color="auto"/>
              <w:left w:val="single" w:sz="4" w:space="0" w:color="auto"/>
            </w:tcBorders>
            <w:noWrap/>
            <w:hideMark/>
          </w:tcPr>
          <w:p w14:paraId="08DBC4CC"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2021</w:t>
            </w:r>
          </w:p>
        </w:tc>
      </w:tr>
      <w:tr w:rsidR="00E5196E" w:rsidRPr="0082092F" w14:paraId="1960D42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57D88FF6"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2A17C52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3.7</w:t>
            </w:r>
          </w:p>
        </w:tc>
        <w:tc>
          <w:tcPr>
            <w:tcW w:w="1504" w:type="dxa"/>
            <w:noWrap/>
            <w:hideMark/>
          </w:tcPr>
          <w:p w14:paraId="6CF4565E"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noWrap/>
            <w:hideMark/>
          </w:tcPr>
          <w:p w14:paraId="74A23A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0E9CBFB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w:t>
            </w:r>
          </w:p>
        </w:tc>
        <w:tc>
          <w:tcPr>
            <w:tcW w:w="2020" w:type="dxa"/>
            <w:tcBorders>
              <w:left w:val="single" w:sz="4" w:space="0" w:color="auto"/>
            </w:tcBorders>
            <w:noWrap/>
            <w:hideMark/>
          </w:tcPr>
          <w:p w14:paraId="2E7353C1"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w:t>
            </w:r>
          </w:p>
        </w:tc>
      </w:tr>
      <w:tr w:rsidR="00E5196E" w:rsidRPr="0082092F" w14:paraId="58BE5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2B7A91F"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4ADFD2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noWrap/>
            <w:hideMark/>
          </w:tcPr>
          <w:p w14:paraId="07A0C941"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w:t>
            </w:r>
          </w:p>
        </w:tc>
        <w:tc>
          <w:tcPr>
            <w:tcW w:w="1290" w:type="dxa"/>
            <w:noWrap/>
            <w:hideMark/>
          </w:tcPr>
          <w:p w14:paraId="3E5576C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6FBA00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4.1</w:t>
            </w:r>
          </w:p>
        </w:tc>
        <w:tc>
          <w:tcPr>
            <w:tcW w:w="2020" w:type="dxa"/>
            <w:tcBorders>
              <w:left w:val="single" w:sz="4" w:space="0" w:color="auto"/>
            </w:tcBorders>
            <w:noWrap/>
            <w:hideMark/>
          </w:tcPr>
          <w:p w14:paraId="4DBFF8F3"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
            </w:r>
          </w:p>
        </w:tc>
      </w:tr>
      <w:tr w:rsidR="00E5196E" w:rsidRPr="0082092F" w14:paraId="125E0A2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8AA4A8A"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57FA5A3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w:t>
            </w:r>
          </w:p>
        </w:tc>
        <w:tc>
          <w:tcPr>
            <w:tcW w:w="1504" w:type="dxa"/>
            <w:noWrap/>
            <w:hideMark/>
          </w:tcPr>
          <w:p w14:paraId="3A64A24A"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3.4</w:t>
            </w:r>
          </w:p>
        </w:tc>
        <w:tc>
          <w:tcPr>
            <w:tcW w:w="1290" w:type="dxa"/>
            <w:noWrap/>
            <w:hideMark/>
          </w:tcPr>
          <w:p w14:paraId="41B2B95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2.6</w:t>
            </w:r>
          </w:p>
        </w:tc>
        <w:tc>
          <w:tcPr>
            <w:tcW w:w="1290" w:type="dxa"/>
            <w:tcBorders>
              <w:right w:val="single" w:sz="4" w:space="0" w:color="auto"/>
            </w:tcBorders>
            <w:noWrap/>
            <w:hideMark/>
          </w:tcPr>
          <w:p w14:paraId="007D0AE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3.3</w:t>
            </w:r>
          </w:p>
        </w:tc>
        <w:tc>
          <w:tcPr>
            <w:tcW w:w="2020" w:type="dxa"/>
            <w:tcBorders>
              <w:left w:val="single" w:sz="4" w:space="0" w:color="auto"/>
            </w:tcBorders>
            <w:noWrap/>
            <w:hideMark/>
          </w:tcPr>
          <w:p w14:paraId="5817567E"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w:t>
            </w:r>
          </w:p>
        </w:tc>
      </w:tr>
      <w:tr w:rsidR="00E5196E" w:rsidRPr="0082092F" w14:paraId="1962A3D1" w14:textId="77777777" w:rsidTr="00E5196E">
        <w:trPr>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CB91C97"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bottom w:val="single" w:sz="4" w:space="0" w:color="auto"/>
            </w:tcBorders>
            <w:noWrap/>
            <w:hideMark/>
          </w:tcPr>
          <w:p w14:paraId="248AA8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2.7</w:t>
            </w:r>
          </w:p>
        </w:tc>
        <w:tc>
          <w:tcPr>
            <w:tcW w:w="1504" w:type="dxa"/>
            <w:tcBorders>
              <w:bottom w:val="single" w:sz="4" w:space="0" w:color="auto"/>
            </w:tcBorders>
            <w:noWrap/>
            <w:hideMark/>
          </w:tcPr>
          <w:p w14:paraId="766349B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3.4</w:t>
            </w:r>
          </w:p>
        </w:tc>
        <w:tc>
          <w:tcPr>
            <w:tcW w:w="1290" w:type="dxa"/>
            <w:tcBorders>
              <w:bottom w:val="single" w:sz="4" w:space="0" w:color="auto"/>
            </w:tcBorders>
            <w:noWrap/>
            <w:hideMark/>
          </w:tcPr>
          <w:p w14:paraId="5A111E7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w:t>
            </w:r>
          </w:p>
        </w:tc>
        <w:tc>
          <w:tcPr>
            <w:tcW w:w="1290" w:type="dxa"/>
            <w:tcBorders>
              <w:bottom w:val="single" w:sz="4" w:space="0" w:color="auto"/>
              <w:right w:val="single" w:sz="4" w:space="0" w:color="auto"/>
            </w:tcBorders>
            <w:noWrap/>
            <w:hideMark/>
          </w:tcPr>
          <w:p w14:paraId="5DC9D13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3.1</w:t>
            </w:r>
          </w:p>
        </w:tc>
        <w:tc>
          <w:tcPr>
            <w:tcW w:w="2020" w:type="dxa"/>
            <w:tcBorders>
              <w:left w:val="single" w:sz="4" w:space="0" w:color="auto"/>
              <w:bottom w:val="single" w:sz="4" w:space="0" w:color="auto"/>
            </w:tcBorders>
            <w:noWrap/>
            <w:hideMark/>
          </w:tcPr>
          <w:p w14:paraId="226BB745"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NOWL+AGE+WT+SE</w:t>
            </w:r>
          </w:p>
        </w:tc>
      </w:tr>
      <w:tr w:rsidR="00E5196E" w:rsidRPr="0082092F" w14:paraId="5A1BA30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783342EB" w14:textId="77777777" w:rsidR="00E5196E" w:rsidRPr="0082092F" w:rsidRDefault="00E5196E" w:rsidP="00E5196E">
            <w:pPr>
              <w:spacing w:after="0"/>
              <w:jc w:val="left"/>
              <w:rPr>
                <w:sz w:val="20"/>
              </w:rPr>
            </w:pPr>
            <w:r w:rsidRPr="0082092F">
              <w:rPr>
                <w:sz w:val="20"/>
              </w:rPr>
              <w:t>Age Comp</w:t>
            </w:r>
          </w:p>
        </w:tc>
        <w:tc>
          <w:tcPr>
            <w:tcW w:w="1391" w:type="dxa"/>
            <w:tcBorders>
              <w:top w:val="single" w:sz="4" w:space="0" w:color="auto"/>
              <w:left w:val="single" w:sz="4" w:space="0" w:color="auto"/>
            </w:tcBorders>
            <w:noWrap/>
            <w:hideMark/>
          </w:tcPr>
          <w:p w14:paraId="619B21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4.9</w:t>
            </w:r>
          </w:p>
        </w:tc>
        <w:tc>
          <w:tcPr>
            <w:tcW w:w="1504" w:type="dxa"/>
            <w:tcBorders>
              <w:top w:val="single" w:sz="4" w:space="0" w:color="auto"/>
            </w:tcBorders>
            <w:noWrap/>
            <w:hideMark/>
          </w:tcPr>
          <w:p w14:paraId="176E014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tcBorders>
            <w:noWrap/>
            <w:hideMark/>
          </w:tcPr>
          <w:p w14:paraId="723503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right w:val="single" w:sz="4" w:space="0" w:color="auto"/>
            </w:tcBorders>
            <w:noWrap/>
            <w:hideMark/>
          </w:tcPr>
          <w:p w14:paraId="76C5AAC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6.4</w:t>
            </w:r>
          </w:p>
        </w:tc>
        <w:tc>
          <w:tcPr>
            <w:tcW w:w="2020" w:type="dxa"/>
            <w:tcBorders>
              <w:top w:val="single" w:sz="4" w:space="0" w:color="auto"/>
              <w:left w:val="single" w:sz="4" w:space="0" w:color="auto"/>
            </w:tcBorders>
            <w:noWrap/>
            <w:hideMark/>
          </w:tcPr>
          <w:p w14:paraId="18359180"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64A83C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714B3BD5"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E433B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w:t>
            </w:r>
          </w:p>
        </w:tc>
        <w:tc>
          <w:tcPr>
            <w:tcW w:w="1504" w:type="dxa"/>
            <w:noWrap/>
            <w:hideMark/>
          </w:tcPr>
          <w:p w14:paraId="245C4CE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noWrap/>
            <w:hideMark/>
          </w:tcPr>
          <w:p w14:paraId="03FEF5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tcBorders>
              <w:right w:val="single" w:sz="4" w:space="0" w:color="auto"/>
            </w:tcBorders>
            <w:noWrap/>
            <w:hideMark/>
          </w:tcPr>
          <w:p w14:paraId="67223F23"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6.3</w:t>
            </w:r>
          </w:p>
        </w:tc>
        <w:tc>
          <w:tcPr>
            <w:tcW w:w="2020" w:type="dxa"/>
            <w:tcBorders>
              <w:left w:val="single" w:sz="4" w:space="0" w:color="auto"/>
            </w:tcBorders>
            <w:noWrap/>
            <w:hideMark/>
          </w:tcPr>
          <w:p w14:paraId="27DD0226"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7A94A6C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25344BBF"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24AA73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504" w:type="dxa"/>
            <w:noWrap/>
            <w:hideMark/>
          </w:tcPr>
          <w:p w14:paraId="64FDD819"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noWrap/>
            <w:hideMark/>
          </w:tcPr>
          <w:p w14:paraId="79581F3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tcBorders>
              <w:right w:val="single" w:sz="4" w:space="0" w:color="auto"/>
            </w:tcBorders>
            <w:noWrap/>
            <w:hideMark/>
          </w:tcPr>
          <w:p w14:paraId="44B306B4"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2020" w:type="dxa"/>
            <w:tcBorders>
              <w:left w:val="single" w:sz="4" w:space="0" w:color="auto"/>
            </w:tcBorders>
            <w:noWrap/>
            <w:hideMark/>
          </w:tcPr>
          <w:p w14:paraId="2315135D"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1A04D08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3D02CBD"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54512AE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6.6</w:t>
            </w:r>
          </w:p>
        </w:tc>
        <w:tc>
          <w:tcPr>
            <w:tcW w:w="1504" w:type="dxa"/>
            <w:noWrap/>
            <w:hideMark/>
          </w:tcPr>
          <w:p w14:paraId="48E7840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6.2</w:t>
            </w:r>
          </w:p>
        </w:tc>
        <w:tc>
          <w:tcPr>
            <w:tcW w:w="1290" w:type="dxa"/>
            <w:noWrap/>
            <w:hideMark/>
          </w:tcPr>
          <w:p w14:paraId="74C115D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6.8</w:t>
            </w:r>
          </w:p>
        </w:tc>
        <w:tc>
          <w:tcPr>
            <w:tcW w:w="1290" w:type="dxa"/>
            <w:tcBorders>
              <w:right w:val="single" w:sz="4" w:space="0" w:color="auto"/>
            </w:tcBorders>
            <w:noWrap/>
            <w:hideMark/>
          </w:tcPr>
          <w:p w14:paraId="2E710C9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6.4</w:t>
            </w:r>
          </w:p>
        </w:tc>
        <w:tc>
          <w:tcPr>
            <w:tcW w:w="2020" w:type="dxa"/>
            <w:tcBorders>
              <w:left w:val="single" w:sz="4" w:space="0" w:color="auto"/>
            </w:tcBorders>
            <w:noWrap/>
            <w:hideMark/>
          </w:tcPr>
          <w:p w14:paraId="41FCCB02"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FC64230"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45C001B0"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720D9D7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1504" w:type="dxa"/>
            <w:noWrap/>
            <w:hideMark/>
          </w:tcPr>
          <w:p w14:paraId="0F5DF675"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6.9</w:t>
            </w:r>
          </w:p>
        </w:tc>
        <w:tc>
          <w:tcPr>
            <w:tcW w:w="1290" w:type="dxa"/>
            <w:noWrap/>
            <w:hideMark/>
          </w:tcPr>
          <w:p w14:paraId="22C4AA7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1290" w:type="dxa"/>
            <w:tcBorders>
              <w:right w:val="single" w:sz="4" w:space="0" w:color="auto"/>
            </w:tcBorders>
            <w:noWrap/>
            <w:hideMark/>
          </w:tcPr>
          <w:p w14:paraId="6DCC676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2020" w:type="dxa"/>
            <w:tcBorders>
              <w:left w:val="single" w:sz="4" w:space="0" w:color="auto"/>
            </w:tcBorders>
            <w:noWrap/>
            <w:hideMark/>
          </w:tcPr>
          <w:p w14:paraId="55A7C1E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bl>
    <w:p w14:paraId="13E5F6AB" w14:textId="2BB3304F" w:rsidR="00DE3570" w:rsidRDefault="00DE3570" w:rsidP="00E5196E">
      <w:pPr>
        <w:ind w:left="720" w:hanging="720"/>
      </w:pPr>
      <w:r>
        <w:br w:type="page"/>
      </w:r>
    </w:p>
    <w:p w14:paraId="7834BFAE" w14:textId="612094BB" w:rsidR="00E5196E" w:rsidRDefault="00E5196E" w:rsidP="00B851DC">
      <w:pPr>
        <w:pStyle w:val="Heading5"/>
      </w:pPr>
      <w:r>
        <w:lastRenderedPageBreak/>
        <w:t xml:space="preserve">Table </w:t>
      </w:r>
      <w:r w:rsidR="00B851DC">
        <w:t>2.1.</w:t>
      </w:r>
      <w:r>
        <w:t>11. Residual runs test (</w:t>
      </w:r>
      <w:proofErr w:type="spellStart"/>
      <w:r w:rsidRPr="00630D55">
        <w:t>Carvalho</w:t>
      </w:r>
      <w:proofErr w:type="spellEnd"/>
      <w:r>
        <w:t xml:space="preserve"> et al. 2021) p-Values for fit to survey and fishery CPUE indices for all models and versions. The p-value is a test of whether the observed residual distribution is further than three standard deviations away from the expected residual process average of 0. Red values are significantly different at </w:t>
      </w:r>
      <w:r>
        <w:rPr>
          <w:rFonts w:cstheme="minorHAnsi"/>
        </w:rPr>
        <w:t>α =</w:t>
      </w:r>
      <w:r>
        <w:t xml:space="preserve"> 0.05. Version is 2021 = 2021 base models, NOWL=No seasonally corrected weight at length relationship, +AGE = New Aging bias, +WT = new length composition data input sample sizes, +SE = Fit extra standard error for bottom trawl survey.</w:t>
      </w:r>
    </w:p>
    <w:tbl>
      <w:tblPr>
        <w:tblStyle w:val="PlainTable5"/>
        <w:tblW w:w="9000" w:type="dxa"/>
        <w:jc w:val="center"/>
        <w:tblLayout w:type="fixed"/>
        <w:tblLook w:val="04A0" w:firstRow="1" w:lastRow="0" w:firstColumn="1" w:lastColumn="0" w:noHBand="0" w:noVBand="1"/>
      </w:tblPr>
      <w:tblGrid>
        <w:gridCol w:w="2169"/>
        <w:gridCol w:w="1257"/>
        <w:gridCol w:w="1434"/>
        <w:gridCol w:w="1170"/>
        <w:gridCol w:w="1170"/>
        <w:gridCol w:w="1800"/>
      </w:tblGrid>
      <w:tr w:rsidR="00E5196E" w:rsidRPr="00D97734" w14:paraId="76E0794F"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169" w:type="dxa"/>
            <w:tcBorders>
              <w:bottom w:val="single" w:sz="4" w:space="0" w:color="auto"/>
              <w:right w:val="single" w:sz="4" w:space="0" w:color="auto"/>
            </w:tcBorders>
          </w:tcPr>
          <w:p w14:paraId="1AAA73F1" w14:textId="77777777" w:rsidR="00E5196E" w:rsidRPr="00D97734" w:rsidRDefault="00E5196E" w:rsidP="00E5196E">
            <w:pPr>
              <w:spacing w:after="0"/>
              <w:rPr>
                <w:rFonts w:ascii="Calibri" w:eastAsia="Times New Roman" w:hAnsi="Calibri" w:cs="Calibri"/>
                <w:b/>
                <w:color w:val="000000"/>
                <w:sz w:val="20"/>
              </w:rPr>
            </w:pPr>
            <w:r w:rsidRPr="00C90223">
              <w:rPr>
                <w:rFonts w:asciiTheme="minorHAnsi" w:hAnsiTheme="minorHAnsi" w:cstheme="minorHAnsi"/>
                <w:b/>
                <w:sz w:val="20"/>
              </w:rPr>
              <w:t>Version</w:t>
            </w:r>
          </w:p>
        </w:tc>
        <w:tc>
          <w:tcPr>
            <w:tcW w:w="1257" w:type="dxa"/>
            <w:tcBorders>
              <w:left w:val="single" w:sz="4" w:space="0" w:color="auto"/>
              <w:bottom w:val="single" w:sz="4" w:space="0" w:color="auto"/>
            </w:tcBorders>
            <w:noWrap/>
            <w:hideMark/>
          </w:tcPr>
          <w:p w14:paraId="182EB69A"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w:t>
            </w:r>
          </w:p>
        </w:tc>
        <w:tc>
          <w:tcPr>
            <w:tcW w:w="1434" w:type="dxa"/>
            <w:tcBorders>
              <w:bottom w:val="single" w:sz="4" w:space="0" w:color="auto"/>
            </w:tcBorders>
            <w:noWrap/>
            <w:hideMark/>
          </w:tcPr>
          <w:p w14:paraId="531FE173"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19.12A</w:t>
            </w:r>
          </w:p>
        </w:tc>
        <w:tc>
          <w:tcPr>
            <w:tcW w:w="1170" w:type="dxa"/>
            <w:tcBorders>
              <w:bottom w:val="single" w:sz="4" w:space="0" w:color="auto"/>
            </w:tcBorders>
            <w:noWrap/>
            <w:hideMark/>
          </w:tcPr>
          <w:p w14:paraId="0918D8C4"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21.1</w:t>
            </w:r>
          </w:p>
        </w:tc>
        <w:tc>
          <w:tcPr>
            <w:tcW w:w="1170" w:type="dxa"/>
            <w:tcBorders>
              <w:bottom w:val="single" w:sz="4" w:space="0" w:color="auto"/>
              <w:right w:val="single" w:sz="4" w:space="0" w:color="auto"/>
            </w:tcBorders>
            <w:noWrap/>
            <w:hideMark/>
          </w:tcPr>
          <w:p w14:paraId="19407E78"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21.2</w:t>
            </w:r>
          </w:p>
        </w:tc>
        <w:tc>
          <w:tcPr>
            <w:tcW w:w="1800" w:type="dxa"/>
            <w:tcBorders>
              <w:left w:val="single" w:sz="4" w:space="0" w:color="auto"/>
              <w:bottom w:val="single" w:sz="4" w:space="0" w:color="auto"/>
            </w:tcBorders>
          </w:tcPr>
          <w:p w14:paraId="5A407BF6"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Label</w:t>
            </w:r>
          </w:p>
        </w:tc>
      </w:tr>
      <w:tr w:rsidR="00E5196E" w:rsidRPr="00D97734" w14:paraId="6CACD6F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1C9ACFF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7A2867A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tcBorders>
              <w:top w:val="single" w:sz="4" w:space="0" w:color="auto"/>
            </w:tcBorders>
            <w:noWrap/>
            <w:hideMark/>
          </w:tcPr>
          <w:p w14:paraId="7B1E663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top w:val="single" w:sz="4" w:space="0" w:color="auto"/>
            </w:tcBorders>
            <w:noWrap/>
            <w:hideMark/>
          </w:tcPr>
          <w:p w14:paraId="584403F3"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0.566</w:t>
            </w:r>
          </w:p>
        </w:tc>
        <w:tc>
          <w:tcPr>
            <w:tcW w:w="1170" w:type="dxa"/>
            <w:tcBorders>
              <w:top w:val="single" w:sz="4" w:space="0" w:color="auto"/>
              <w:right w:val="single" w:sz="4" w:space="0" w:color="auto"/>
            </w:tcBorders>
            <w:noWrap/>
            <w:hideMark/>
          </w:tcPr>
          <w:p w14:paraId="4458757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top w:val="single" w:sz="4" w:space="0" w:color="auto"/>
              <w:left w:val="single" w:sz="4" w:space="0" w:color="auto"/>
            </w:tcBorders>
          </w:tcPr>
          <w:p w14:paraId="10A0320D"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405FC9AB"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DBEBA8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5907E61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1F1256D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noWrap/>
            <w:hideMark/>
          </w:tcPr>
          <w:p w14:paraId="1D9A848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tcBorders>
              <w:right w:val="single" w:sz="4" w:space="0" w:color="auto"/>
            </w:tcBorders>
            <w:noWrap/>
            <w:hideMark/>
          </w:tcPr>
          <w:p w14:paraId="4BDBADC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45A75B2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6F51BD4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5C8864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68D5285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547A634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noWrap/>
            <w:hideMark/>
          </w:tcPr>
          <w:p w14:paraId="76409A4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right w:val="single" w:sz="4" w:space="0" w:color="auto"/>
            </w:tcBorders>
            <w:noWrap/>
            <w:hideMark/>
          </w:tcPr>
          <w:p w14:paraId="276B61B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5D8FC3A7"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2629F2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DD71DF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0A4759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434" w:type="dxa"/>
            <w:noWrap/>
            <w:hideMark/>
          </w:tcPr>
          <w:p w14:paraId="304060A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FF0000"/>
                <w:sz w:val="24"/>
                <w:szCs w:val="24"/>
              </w:rPr>
              <w:t>0.013</w:t>
            </w:r>
          </w:p>
        </w:tc>
        <w:tc>
          <w:tcPr>
            <w:tcW w:w="1170" w:type="dxa"/>
            <w:noWrap/>
            <w:hideMark/>
          </w:tcPr>
          <w:p w14:paraId="30C79F2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170" w:type="dxa"/>
            <w:tcBorders>
              <w:right w:val="single" w:sz="4" w:space="0" w:color="auto"/>
            </w:tcBorders>
            <w:noWrap/>
            <w:hideMark/>
          </w:tcPr>
          <w:p w14:paraId="7530C05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800" w:type="dxa"/>
            <w:tcBorders>
              <w:left w:val="single" w:sz="4" w:space="0" w:color="auto"/>
            </w:tcBorders>
          </w:tcPr>
          <w:p w14:paraId="6A503733"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1354955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3C7F9BA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82B69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0.021</w:t>
            </w:r>
          </w:p>
        </w:tc>
        <w:tc>
          <w:tcPr>
            <w:tcW w:w="1434" w:type="dxa"/>
            <w:tcBorders>
              <w:bottom w:val="single" w:sz="4" w:space="0" w:color="auto"/>
            </w:tcBorders>
            <w:noWrap/>
            <w:hideMark/>
          </w:tcPr>
          <w:p w14:paraId="5FA2F0A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0.58</w:t>
            </w:r>
          </w:p>
        </w:tc>
        <w:tc>
          <w:tcPr>
            <w:tcW w:w="1170" w:type="dxa"/>
            <w:tcBorders>
              <w:bottom w:val="single" w:sz="4" w:space="0" w:color="auto"/>
            </w:tcBorders>
            <w:noWrap/>
            <w:hideMark/>
          </w:tcPr>
          <w:p w14:paraId="08F6386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0.008</w:t>
            </w:r>
          </w:p>
        </w:tc>
        <w:tc>
          <w:tcPr>
            <w:tcW w:w="1170" w:type="dxa"/>
            <w:tcBorders>
              <w:bottom w:val="single" w:sz="4" w:space="0" w:color="auto"/>
              <w:right w:val="single" w:sz="4" w:space="0" w:color="auto"/>
            </w:tcBorders>
            <w:noWrap/>
            <w:hideMark/>
          </w:tcPr>
          <w:p w14:paraId="68DF11D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800" w:type="dxa"/>
            <w:tcBorders>
              <w:left w:val="single" w:sz="4" w:space="0" w:color="auto"/>
              <w:bottom w:val="single" w:sz="4" w:space="0" w:color="auto"/>
            </w:tcBorders>
          </w:tcPr>
          <w:p w14:paraId="50BD904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B5DC07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2EF2D2A6"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shd w:val="clear" w:color="auto" w:fill="FFFFFF" w:themeFill="background1"/>
            <w:noWrap/>
          </w:tcPr>
          <w:p w14:paraId="3487F72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top w:val="single" w:sz="4" w:space="0" w:color="auto"/>
            </w:tcBorders>
            <w:shd w:val="clear" w:color="auto" w:fill="FFFFFF" w:themeFill="background1"/>
            <w:noWrap/>
          </w:tcPr>
          <w:p w14:paraId="5F2287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tcBorders>
            <w:shd w:val="clear" w:color="auto" w:fill="FFFFFF" w:themeFill="background1"/>
            <w:noWrap/>
          </w:tcPr>
          <w:p w14:paraId="4AB48FD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right w:val="single" w:sz="4" w:space="0" w:color="auto"/>
            </w:tcBorders>
            <w:noWrap/>
          </w:tcPr>
          <w:p w14:paraId="0BFF053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top w:val="single" w:sz="4" w:space="0" w:color="auto"/>
              <w:left w:val="single" w:sz="4" w:space="0" w:color="auto"/>
            </w:tcBorders>
          </w:tcPr>
          <w:p w14:paraId="5179091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1E8A0D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6ACA52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shd w:val="clear" w:color="auto" w:fill="FFFFFF" w:themeFill="background1"/>
            <w:noWrap/>
          </w:tcPr>
          <w:p w14:paraId="684813B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302A4CAC"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61CC24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6FA0F6F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0D2EA7D0"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639EE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46E4BF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shd w:val="clear" w:color="auto" w:fill="FFFFFF" w:themeFill="background1"/>
            <w:noWrap/>
          </w:tcPr>
          <w:p w14:paraId="76660F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446CFB7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23F6C70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4D3E8BD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7386D22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ED5B3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78CE74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shd w:val="clear" w:color="auto" w:fill="FFFFFF" w:themeFill="background1"/>
            <w:noWrap/>
          </w:tcPr>
          <w:p w14:paraId="03907C1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58F518C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4DC575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2B2FC6A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0.024</w:t>
            </w:r>
          </w:p>
        </w:tc>
        <w:tc>
          <w:tcPr>
            <w:tcW w:w="1800" w:type="dxa"/>
            <w:tcBorders>
              <w:left w:val="single" w:sz="4" w:space="0" w:color="auto"/>
            </w:tcBorders>
          </w:tcPr>
          <w:p w14:paraId="62E3F90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586EE2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74E387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shd w:val="clear" w:color="auto" w:fill="FFFFFF" w:themeFill="background1"/>
            <w:noWrap/>
          </w:tcPr>
          <w:p w14:paraId="1ED8427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bottom w:val="single" w:sz="4" w:space="0" w:color="auto"/>
            </w:tcBorders>
            <w:shd w:val="clear" w:color="auto" w:fill="FFFFFF" w:themeFill="background1"/>
            <w:noWrap/>
          </w:tcPr>
          <w:p w14:paraId="697A628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tcBorders>
            <w:shd w:val="clear" w:color="auto" w:fill="FFFFFF" w:themeFill="background1"/>
            <w:noWrap/>
          </w:tcPr>
          <w:p w14:paraId="172402E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right w:val="single" w:sz="4" w:space="0" w:color="auto"/>
            </w:tcBorders>
            <w:noWrap/>
          </w:tcPr>
          <w:p w14:paraId="5B905AE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0.000</w:t>
            </w:r>
          </w:p>
        </w:tc>
        <w:tc>
          <w:tcPr>
            <w:tcW w:w="1800" w:type="dxa"/>
            <w:tcBorders>
              <w:left w:val="single" w:sz="4" w:space="0" w:color="auto"/>
              <w:bottom w:val="single" w:sz="4" w:space="0" w:color="auto"/>
            </w:tcBorders>
          </w:tcPr>
          <w:p w14:paraId="4BFBCA26"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0E45516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46BC3B5"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53FD9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0.019</w:t>
            </w:r>
          </w:p>
        </w:tc>
        <w:tc>
          <w:tcPr>
            <w:tcW w:w="1434" w:type="dxa"/>
            <w:tcBorders>
              <w:top w:val="single" w:sz="4" w:space="0" w:color="auto"/>
            </w:tcBorders>
            <w:noWrap/>
            <w:hideMark/>
          </w:tcPr>
          <w:p w14:paraId="5D8DF93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top w:val="single" w:sz="4" w:space="0" w:color="auto"/>
            </w:tcBorders>
            <w:noWrap/>
            <w:hideMark/>
          </w:tcPr>
          <w:p w14:paraId="2A9F98F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tcBorders>
              <w:top w:val="single" w:sz="4" w:space="0" w:color="auto"/>
              <w:right w:val="single" w:sz="4" w:space="0" w:color="auto"/>
            </w:tcBorders>
            <w:noWrap/>
            <w:hideMark/>
          </w:tcPr>
          <w:p w14:paraId="47BCF71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37608E71"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CE3BBF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450B9C8"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77F3ED9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63EDD18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noWrap/>
            <w:hideMark/>
          </w:tcPr>
          <w:p w14:paraId="358D146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005532E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F8F70B5"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3839AD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7AE4C9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4BD2B9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083E784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0.003</w:t>
            </w:r>
          </w:p>
        </w:tc>
        <w:tc>
          <w:tcPr>
            <w:tcW w:w="1170" w:type="dxa"/>
            <w:noWrap/>
            <w:hideMark/>
          </w:tcPr>
          <w:p w14:paraId="5F98302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6C7B25A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4B602BF8"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6E7586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AD80A7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D16415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0.049</w:t>
            </w:r>
          </w:p>
        </w:tc>
        <w:tc>
          <w:tcPr>
            <w:tcW w:w="1434" w:type="dxa"/>
            <w:noWrap/>
            <w:hideMark/>
          </w:tcPr>
          <w:p w14:paraId="19D54C5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0.099</w:t>
            </w:r>
          </w:p>
        </w:tc>
        <w:tc>
          <w:tcPr>
            <w:tcW w:w="1170" w:type="dxa"/>
            <w:noWrap/>
            <w:hideMark/>
          </w:tcPr>
          <w:p w14:paraId="26DFA0F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0.087</w:t>
            </w:r>
          </w:p>
        </w:tc>
        <w:tc>
          <w:tcPr>
            <w:tcW w:w="1170" w:type="dxa"/>
            <w:tcBorders>
              <w:right w:val="single" w:sz="4" w:space="0" w:color="auto"/>
            </w:tcBorders>
            <w:noWrap/>
            <w:hideMark/>
          </w:tcPr>
          <w:p w14:paraId="6C2F165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0.024</w:t>
            </w:r>
          </w:p>
        </w:tc>
        <w:tc>
          <w:tcPr>
            <w:tcW w:w="1800" w:type="dxa"/>
            <w:tcBorders>
              <w:left w:val="single" w:sz="4" w:space="0" w:color="auto"/>
            </w:tcBorders>
          </w:tcPr>
          <w:p w14:paraId="657A10E7"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24A5E34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436D270"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33F1E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434" w:type="dxa"/>
            <w:tcBorders>
              <w:bottom w:val="single" w:sz="4" w:space="0" w:color="auto"/>
            </w:tcBorders>
            <w:noWrap/>
            <w:hideMark/>
          </w:tcPr>
          <w:p w14:paraId="11D4BF6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0.209</w:t>
            </w:r>
          </w:p>
        </w:tc>
        <w:tc>
          <w:tcPr>
            <w:tcW w:w="1170" w:type="dxa"/>
            <w:tcBorders>
              <w:bottom w:val="single" w:sz="4" w:space="0" w:color="auto"/>
            </w:tcBorders>
            <w:noWrap/>
            <w:hideMark/>
          </w:tcPr>
          <w:p w14:paraId="29BFB60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0.155</w:t>
            </w:r>
          </w:p>
        </w:tc>
        <w:tc>
          <w:tcPr>
            <w:tcW w:w="1170" w:type="dxa"/>
            <w:tcBorders>
              <w:bottom w:val="single" w:sz="4" w:space="0" w:color="auto"/>
              <w:right w:val="single" w:sz="4" w:space="0" w:color="auto"/>
            </w:tcBorders>
            <w:noWrap/>
            <w:hideMark/>
          </w:tcPr>
          <w:p w14:paraId="3AB5E0D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0.091</w:t>
            </w:r>
          </w:p>
        </w:tc>
        <w:tc>
          <w:tcPr>
            <w:tcW w:w="1800" w:type="dxa"/>
            <w:tcBorders>
              <w:left w:val="single" w:sz="4" w:space="0" w:color="auto"/>
              <w:bottom w:val="single" w:sz="4" w:space="0" w:color="auto"/>
            </w:tcBorders>
          </w:tcPr>
          <w:p w14:paraId="6E7F4C7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0304B0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0B0BDCB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11E9FA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tcBorders>
              <w:top w:val="single" w:sz="4" w:space="0" w:color="auto"/>
            </w:tcBorders>
            <w:noWrap/>
            <w:hideMark/>
          </w:tcPr>
          <w:p w14:paraId="6EE0E28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tcBorders>
            <w:noWrap/>
            <w:hideMark/>
          </w:tcPr>
          <w:p w14:paraId="44601D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right w:val="single" w:sz="4" w:space="0" w:color="auto"/>
            </w:tcBorders>
            <w:noWrap/>
            <w:hideMark/>
          </w:tcPr>
          <w:p w14:paraId="364E2A6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6FBCFC84"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2B0E7E5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7BAA40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6E34917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noWrap/>
            <w:hideMark/>
          </w:tcPr>
          <w:p w14:paraId="71BE518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2D4AC89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28FF12C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C7FB9F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06E018E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610C2B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C0BBA4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434" w:type="dxa"/>
            <w:noWrap/>
            <w:hideMark/>
          </w:tcPr>
          <w:p w14:paraId="58F62C0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7703FA8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6EAE31A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2BB2D69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5D3A35D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5E27536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25B713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0.039</w:t>
            </w:r>
          </w:p>
        </w:tc>
        <w:tc>
          <w:tcPr>
            <w:tcW w:w="1434" w:type="dxa"/>
            <w:noWrap/>
            <w:hideMark/>
          </w:tcPr>
          <w:p w14:paraId="7B73C5C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0.348</w:t>
            </w:r>
          </w:p>
        </w:tc>
        <w:tc>
          <w:tcPr>
            <w:tcW w:w="1170" w:type="dxa"/>
            <w:noWrap/>
            <w:hideMark/>
          </w:tcPr>
          <w:p w14:paraId="2376560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0.533</w:t>
            </w:r>
          </w:p>
        </w:tc>
        <w:tc>
          <w:tcPr>
            <w:tcW w:w="1170" w:type="dxa"/>
            <w:tcBorders>
              <w:right w:val="single" w:sz="4" w:space="0" w:color="auto"/>
            </w:tcBorders>
            <w:noWrap/>
            <w:hideMark/>
          </w:tcPr>
          <w:p w14:paraId="0DD021F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0.111</w:t>
            </w:r>
          </w:p>
        </w:tc>
        <w:tc>
          <w:tcPr>
            <w:tcW w:w="1800" w:type="dxa"/>
            <w:tcBorders>
              <w:left w:val="single" w:sz="4" w:space="0" w:color="auto"/>
            </w:tcBorders>
          </w:tcPr>
          <w:p w14:paraId="04B2DFA3"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70A315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1D2FAFA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497359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434" w:type="dxa"/>
            <w:tcBorders>
              <w:bottom w:val="single" w:sz="4" w:space="0" w:color="auto"/>
            </w:tcBorders>
            <w:noWrap/>
            <w:hideMark/>
          </w:tcPr>
          <w:p w14:paraId="6939072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170" w:type="dxa"/>
            <w:tcBorders>
              <w:bottom w:val="single" w:sz="4" w:space="0" w:color="auto"/>
            </w:tcBorders>
            <w:noWrap/>
            <w:hideMark/>
          </w:tcPr>
          <w:p w14:paraId="4BD3408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170" w:type="dxa"/>
            <w:tcBorders>
              <w:bottom w:val="single" w:sz="4" w:space="0" w:color="auto"/>
              <w:right w:val="single" w:sz="4" w:space="0" w:color="auto"/>
            </w:tcBorders>
            <w:noWrap/>
            <w:hideMark/>
          </w:tcPr>
          <w:p w14:paraId="025E3B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0.199</w:t>
            </w:r>
          </w:p>
        </w:tc>
        <w:tc>
          <w:tcPr>
            <w:tcW w:w="1800" w:type="dxa"/>
            <w:tcBorders>
              <w:left w:val="single" w:sz="4" w:space="0" w:color="auto"/>
              <w:bottom w:val="single" w:sz="4" w:space="0" w:color="auto"/>
            </w:tcBorders>
          </w:tcPr>
          <w:p w14:paraId="7412F9E8"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ECEB78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D12E0E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584A7D5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tcBorders>
              <w:top w:val="single" w:sz="4" w:space="0" w:color="auto"/>
            </w:tcBorders>
            <w:noWrap/>
            <w:hideMark/>
          </w:tcPr>
          <w:p w14:paraId="3CB67B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tcBorders>
            <w:noWrap/>
            <w:hideMark/>
          </w:tcPr>
          <w:p w14:paraId="3FA2EC2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right w:val="single" w:sz="4" w:space="0" w:color="auto"/>
            </w:tcBorders>
            <w:noWrap/>
            <w:hideMark/>
          </w:tcPr>
          <w:p w14:paraId="684ADDA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top w:val="single" w:sz="4" w:space="0" w:color="auto"/>
              <w:left w:val="single" w:sz="4" w:space="0" w:color="auto"/>
            </w:tcBorders>
          </w:tcPr>
          <w:p w14:paraId="1B2613B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354D0F4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B63BFC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3CC0702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noWrap/>
            <w:hideMark/>
          </w:tcPr>
          <w:p w14:paraId="3D9AAF8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noWrap/>
            <w:hideMark/>
          </w:tcPr>
          <w:p w14:paraId="724CAC7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right w:val="single" w:sz="4" w:space="0" w:color="auto"/>
            </w:tcBorders>
            <w:noWrap/>
            <w:hideMark/>
          </w:tcPr>
          <w:p w14:paraId="0280B2E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left w:val="single" w:sz="4" w:space="0" w:color="auto"/>
            </w:tcBorders>
          </w:tcPr>
          <w:p w14:paraId="1E5B72BA"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471B373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84F1E9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3E56130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0.704</w:t>
            </w:r>
          </w:p>
        </w:tc>
        <w:tc>
          <w:tcPr>
            <w:tcW w:w="1434" w:type="dxa"/>
            <w:noWrap/>
            <w:hideMark/>
          </w:tcPr>
          <w:p w14:paraId="0724AA8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noWrap/>
            <w:hideMark/>
          </w:tcPr>
          <w:p w14:paraId="24AF5669"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tcBorders>
              <w:right w:val="single" w:sz="4" w:space="0" w:color="auto"/>
            </w:tcBorders>
            <w:noWrap/>
            <w:hideMark/>
          </w:tcPr>
          <w:p w14:paraId="7592D1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0.219</w:t>
            </w:r>
          </w:p>
        </w:tc>
        <w:tc>
          <w:tcPr>
            <w:tcW w:w="1800" w:type="dxa"/>
            <w:tcBorders>
              <w:left w:val="single" w:sz="4" w:space="0" w:color="auto"/>
            </w:tcBorders>
          </w:tcPr>
          <w:p w14:paraId="1C82203B"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76E0887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A21691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6ECA18E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434" w:type="dxa"/>
            <w:noWrap/>
            <w:hideMark/>
          </w:tcPr>
          <w:p w14:paraId="5A297B7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0472EE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0.448</w:t>
            </w:r>
          </w:p>
        </w:tc>
        <w:tc>
          <w:tcPr>
            <w:tcW w:w="1170" w:type="dxa"/>
            <w:tcBorders>
              <w:right w:val="single" w:sz="4" w:space="0" w:color="auto"/>
            </w:tcBorders>
            <w:noWrap/>
            <w:hideMark/>
          </w:tcPr>
          <w:p w14:paraId="482FF12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0.541</w:t>
            </w:r>
          </w:p>
        </w:tc>
        <w:tc>
          <w:tcPr>
            <w:tcW w:w="1800" w:type="dxa"/>
            <w:tcBorders>
              <w:left w:val="single" w:sz="4" w:space="0" w:color="auto"/>
            </w:tcBorders>
          </w:tcPr>
          <w:p w14:paraId="72425C6C"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22665B5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EE0AA3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tcBorders>
            <w:noWrap/>
            <w:hideMark/>
          </w:tcPr>
          <w:p w14:paraId="2BEF614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000000" w:themeColor="text1"/>
                <w:sz w:val="24"/>
                <w:szCs w:val="24"/>
              </w:rPr>
              <w:t>0.704</w:t>
            </w:r>
          </w:p>
        </w:tc>
        <w:tc>
          <w:tcPr>
            <w:tcW w:w="1434" w:type="dxa"/>
            <w:noWrap/>
            <w:hideMark/>
          </w:tcPr>
          <w:p w14:paraId="1974352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1A27771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tcBorders>
              <w:right w:val="single" w:sz="4" w:space="0" w:color="auto"/>
            </w:tcBorders>
            <w:noWrap/>
            <w:hideMark/>
          </w:tcPr>
          <w:p w14:paraId="770FFB4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800" w:type="dxa"/>
            <w:tcBorders>
              <w:left w:val="single" w:sz="4" w:space="0" w:color="auto"/>
            </w:tcBorders>
          </w:tcPr>
          <w:p w14:paraId="3B28AC4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bl>
    <w:p w14:paraId="4BCAE4E2" w14:textId="77777777" w:rsidR="00E5196E" w:rsidRDefault="00E5196E" w:rsidP="00E5196E">
      <w:pPr>
        <w:ind w:left="720" w:hanging="720"/>
      </w:pPr>
    </w:p>
    <w:p w14:paraId="41BB887E" w14:textId="77777777" w:rsidR="00E5196E" w:rsidRDefault="00E5196E" w:rsidP="00E5196E">
      <w:pPr>
        <w:ind w:left="720" w:hanging="720"/>
      </w:pPr>
    </w:p>
    <w:p w14:paraId="5270342C" w14:textId="77777777" w:rsidR="00E5196E" w:rsidRDefault="00E5196E" w:rsidP="00E5196E">
      <w:pPr>
        <w:tabs>
          <w:tab w:val="left" w:pos="720"/>
        </w:tabs>
        <w:ind w:left="720" w:hanging="720"/>
      </w:pPr>
      <w:r>
        <w:br w:type="page"/>
      </w:r>
    </w:p>
    <w:p w14:paraId="358E5320" w14:textId="6914CA84" w:rsidR="00E5196E" w:rsidRDefault="00E5196E" w:rsidP="00B851DC">
      <w:pPr>
        <w:pStyle w:val="Heading5"/>
      </w:pPr>
      <w:r>
        <w:lastRenderedPageBreak/>
        <w:t xml:space="preserve">Table </w:t>
      </w:r>
      <w:r w:rsidR="00B851DC">
        <w:t>2.1.</w:t>
      </w:r>
      <w:r>
        <w:t>12. Mean absolute scaled error (MASE) values for model data components for all models and versions. Version is 2021 = 2021 base models, NOWL=No seasonally corrected weight at length relationship, +AGE = New Aging bias, +WT = new length composition data input sample sizes, +SE = Fit extra standard error for bottom trawl survey. Red values indicate predictions skills worse than a random walk (</w:t>
      </w:r>
      <w:proofErr w:type="spellStart"/>
      <w:r w:rsidRPr="00630D55">
        <w:t>Carvalho</w:t>
      </w:r>
      <w:proofErr w:type="spellEnd"/>
      <w:r>
        <w:t xml:space="preserve"> et al. 2021).</w:t>
      </w:r>
    </w:p>
    <w:p w14:paraId="3017D5FB" w14:textId="77777777" w:rsidR="00E5196E" w:rsidRDefault="00E5196E" w:rsidP="00E5196E">
      <w:pPr>
        <w:tabs>
          <w:tab w:val="left" w:pos="720"/>
        </w:tabs>
        <w:ind w:left="720" w:hanging="720"/>
      </w:pPr>
    </w:p>
    <w:tbl>
      <w:tblPr>
        <w:tblStyle w:val="PlainTable5"/>
        <w:tblW w:w="9686" w:type="dxa"/>
        <w:jc w:val="center"/>
        <w:tblLook w:val="04A0" w:firstRow="1" w:lastRow="0" w:firstColumn="1" w:lastColumn="0" w:noHBand="0" w:noVBand="1"/>
      </w:tblPr>
      <w:tblGrid>
        <w:gridCol w:w="1845"/>
        <w:gridCol w:w="1323"/>
        <w:gridCol w:w="1555"/>
        <w:gridCol w:w="1307"/>
        <w:gridCol w:w="1204"/>
        <w:gridCol w:w="2216"/>
        <w:gridCol w:w="236"/>
      </w:tblGrid>
      <w:tr w:rsidR="00E5196E" w:rsidRPr="00C90223" w14:paraId="2B437567" w14:textId="77777777" w:rsidTr="00E5196E">
        <w:trPr>
          <w:gridAfter w:val="1"/>
          <w:cnfStyle w:val="100000000000" w:firstRow="1" w:lastRow="0" w:firstColumn="0" w:lastColumn="0" w:oddVBand="0" w:evenVBand="0" w:oddHBand="0" w:evenHBand="0" w:firstRowFirstColumn="0" w:firstRowLastColumn="0" w:lastRowFirstColumn="0" w:lastRowLastColumn="0"/>
          <w:wAfter w:w="236" w:type="dxa"/>
          <w:trHeight w:val="300"/>
          <w:jc w:val="center"/>
        </w:trPr>
        <w:tc>
          <w:tcPr>
            <w:cnfStyle w:val="001000000100" w:firstRow="0" w:lastRow="0" w:firstColumn="1" w:lastColumn="0" w:oddVBand="0" w:evenVBand="0" w:oddHBand="0" w:evenHBand="0" w:firstRowFirstColumn="1" w:firstRowLastColumn="0" w:lastRowFirstColumn="0" w:lastRowLastColumn="0"/>
            <w:tcW w:w="1845" w:type="dxa"/>
            <w:tcBorders>
              <w:right w:val="single" w:sz="4" w:space="0" w:color="auto"/>
            </w:tcBorders>
            <w:noWrap/>
            <w:hideMark/>
          </w:tcPr>
          <w:p w14:paraId="1D78D27B" w14:textId="77777777" w:rsidR="00E5196E" w:rsidRPr="00C90223" w:rsidRDefault="00E5196E" w:rsidP="00E5196E">
            <w:pPr>
              <w:spacing w:after="0"/>
              <w:rPr>
                <w:rFonts w:asciiTheme="minorHAnsi" w:hAnsiTheme="minorHAnsi" w:cstheme="minorHAnsi"/>
                <w:b/>
                <w:sz w:val="20"/>
              </w:rPr>
            </w:pPr>
            <w:r w:rsidRPr="00C90223">
              <w:rPr>
                <w:rFonts w:asciiTheme="minorHAnsi" w:hAnsiTheme="minorHAnsi" w:cstheme="minorHAnsi"/>
                <w:b/>
                <w:sz w:val="20"/>
              </w:rPr>
              <w:t>Version</w:t>
            </w:r>
          </w:p>
        </w:tc>
        <w:tc>
          <w:tcPr>
            <w:tcW w:w="1323" w:type="dxa"/>
            <w:tcBorders>
              <w:left w:val="single" w:sz="4" w:space="0" w:color="auto"/>
            </w:tcBorders>
            <w:noWrap/>
            <w:hideMark/>
          </w:tcPr>
          <w:p w14:paraId="3F2F796C"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w:t>
            </w:r>
          </w:p>
        </w:tc>
        <w:tc>
          <w:tcPr>
            <w:tcW w:w="1555" w:type="dxa"/>
            <w:noWrap/>
            <w:hideMark/>
          </w:tcPr>
          <w:p w14:paraId="1B51FBAE"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19.12A</w:t>
            </w:r>
          </w:p>
        </w:tc>
        <w:tc>
          <w:tcPr>
            <w:tcW w:w="1307" w:type="dxa"/>
            <w:noWrap/>
            <w:hideMark/>
          </w:tcPr>
          <w:p w14:paraId="3330F4B7"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21.1</w:t>
            </w:r>
          </w:p>
        </w:tc>
        <w:tc>
          <w:tcPr>
            <w:tcW w:w="1204" w:type="dxa"/>
            <w:tcBorders>
              <w:right w:val="single" w:sz="4" w:space="0" w:color="auto"/>
            </w:tcBorders>
            <w:noWrap/>
            <w:hideMark/>
          </w:tcPr>
          <w:p w14:paraId="7828D44A"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21.2</w:t>
            </w:r>
          </w:p>
        </w:tc>
        <w:tc>
          <w:tcPr>
            <w:tcW w:w="2216" w:type="dxa"/>
            <w:tcBorders>
              <w:left w:val="single" w:sz="4" w:space="0" w:color="auto"/>
            </w:tcBorders>
            <w:noWrap/>
            <w:hideMark/>
          </w:tcPr>
          <w:p w14:paraId="5165037B"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Label</w:t>
            </w:r>
          </w:p>
        </w:tc>
      </w:tr>
      <w:tr w:rsidR="00E5196E" w:rsidRPr="00C90223" w14:paraId="07D29B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FBC39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noWrap/>
            <w:hideMark/>
          </w:tcPr>
          <w:p w14:paraId="368B432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0.19</w:t>
            </w:r>
          </w:p>
        </w:tc>
        <w:tc>
          <w:tcPr>
            <w:tcW w:w="0" w:type="auto"/>
            <w:noWrap/>
            <w:hideMark/>
          </w:tcPr>
          <w:p w14:paraId="179C446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307" w:type="dxa"/>
            <w:noWrap/>
            <w:hideMark/>
          </w:tcPr>
          <w:p w14:paraId="60F9DCD7"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204" w:type="dxa"/>
            <w:tcBorders>
              <w:right w:val="single" w:sz="4" w:space="0" w:color="auto"/>
            </w:tcBorders>
            <w:noWrap/>
            <w:hideMark/>
          </w:tcPr>
          <w:p w14:paraId="6C9A1CB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0.51</w:t>
            </w:r>
          </w:p>
        </w:tc>
        <w:tc>
          <w:tcPr>
            <w:tcW w:w="2216" w:type="dxa"/>
            <w:tcBorders>
              <w:left w:val="single" w:sz="4" w:space="0" w:color="auto"/>
            </w:tcBorders>
            <w:noWrap/>
            <w:hideMark/>
          </w:tcPr>
          <w:p w14:paraId="6F4D696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3D02B85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91E49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38FC0DB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0.17</w:t>
            </w:r>
          </w:p>
        </w:tc>
        <w:tc>
          <w:tcPr>
            <w:tcW w:w="0" w:type="auto"/>
            <w:noWrap/>
            <w:hideMark/>
          </w:tcPr>
          <w:p w14:paraId="38A5EAA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50291BEE"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204" w:type="dxa"/>
            <w:tcBorders>
              <w:right w:val="single" w:sz="4" w:space="0" w:color="auto"/>
            </w:tcBorders>
            <w:noWrap/>
            <w:hideMark/>
          </w:tcPr>
          <w:p w14:paraId="542169ED"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20E99B9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C33F0D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5A1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51EB5CF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0.18</w:t>
            </w:r>
          </w:p>
        </w:tc>
        <w:tc>
          <w:tcPr>
            <w:tcW w:w="0" w:type="auto"/>
            <w:noWrap/>
            <w:hideMark/>
          </w:tcPr>
          <w:p w14:paraId="4D5B8D0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4C3E6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0.34</w:t>
            </w:r>
          </w:p>
        </w:tc>
        <w:tc>
          <w:tcPr>
            <w:tcW w:w="1204" w:type="dxa"/>
            <w:tcBorders>
              <w:right w:val="single" w:sz="4" w:space="0" w:color="auto"/>
            </w:tcBorders>
            <w:noWrap/>
            <w:hideMark/>
          </w:tcPr>
          <w:p w14:paraId="115EC481"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7BA536C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15FB7E5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AB8C4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3331324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0.26</w:t>
            </w:r>
          </w:p>
        </w:tc>
        <w:tc>
          <w:tcPr>
            <w:tcW w:w="0" w:type="auto"/>
            <w:noWrap/>
            <w:hideMark/>
          </w:tcPr>
          <w:p w14:paraId="0163516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0.48</w:t>
            </w:r>
          </w:p>
        </w:tc>
        <w:tc>
          <w:tcPr>
            <w:tcW w:w="1307" w:type="dxa"/>
            <w:noWrap/>
            <w:hideMark/>
          </w:tcPr>
          <w:p w14:paraId="5A375E7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0.47</w:t>
            </w:r>
          </w:p>
        </w:tc>
        <w:tc>
          <w:tcPr>
            <w:tcW w:w="1204" w:type="dxa"/>
            <w:tcBorders>
              <w:right w:val="single" w:sz="4" w:space="0" w:color="auto"/>
            </w:tcBorders>
            <w:noWrap/>
            <w:hideMark/>
          </w:tcPr>
          <w:p w14:paraId="19301151"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0.68</w:t>
            </w:r>
          </w:p>
        </w:tc>
        <w:tc>
          <w:tcPr>
            <w:tcW w:w="2216" w:type="dxa"/>
            <w:tcBorders>
              <w:left w:val="single" w:sz="4" w:space="0" w:color="auto"/>
            </w:tcBorders>
            <w:noWrap/>
            <w:hideMark/>
          </w:tcPr>
          <w:p w14:paraId="641508B2"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61593C4"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C29A13F"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141BD41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1.03</w:t>
            </w:r>
          </w:p>
        </w:tc>
        <w:tc>
          <w:tcPr>
            <w:tcW w:w="0" w:type="auto"/>
            <w:tcBorders>
              <w:bottom w:val="single" w:sz="4" w:space="0" w:color="auto"/>
            </w:tcBorders>
            <w:noWrap/>
            <w:hideMark/>
          </w:tcPr>
          <w:p w14:paraId="0AA446E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1.14</w:t>
            </w:r>
          </w:p>
        </w:tc>
        <w:tc>
          <w:tcPr>
            <w:tcW w:w="1307" w:type="dxa"/>
            <w:tcBorders>
              <w:bottom w:val="single" w:sz="4" w:space="0" w:color="auto"/>
            </w:tcBorders>
            <w:noWrap/>
            <w:hideMark/>
          </w:tcPr>
          <w:p w14:paraId="5B40EFD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bottom w:val="single" w:sz="4" w:space="0" w:color="auto"/>
              <w:right w:val="single" w:sz="4" w:space="0" w:color="auto"/>
            </w:tcBorders>
            <w:noWrap/>
            <w:hideMark/>
          </w:tcPr>
          <w:p w14:paraId="653F23B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bottom w:val="single" w:sz="4" w:space="0" w:color="auto"/>
            </w:tcBorders>
            <w:noWrap/>
            <w:hideMark/>
          </w:tcPr>
          <w:p w14:paraId="4249036F"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299C9D3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D282E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shd w:val="clear" w:color="auto" w:fill="FFFFFF" w:themeFill="background1"/>
            <w:noWrap/>
            <w:hideMark/>
          </w:tcPr>
          <w:p w14:paraId="1AF469F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top w:val="single" w:sz="4" w:space="0" w:color="auto"/>
            </w:tcBorders>
            <w:shd w:val="clear" w:color="auto" w:fill="FFFFFF" w:themeFill="background1"/>
            <w:noWrap/>
            <w:hideMark/>
          </w:tcPr>
          <w:p w14:paraId="2D926D0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top w:val="single" w:sz="4" w:space="0" w:color="auto"/>
            </w:tcBorders>
            <w:shd w:val="clear" w:color="auto" w:fill="FFFFFF" w:themeFill="background1"/>
            <w:noWrap/>
            <w:hideMark/>
          </w:tcPr>
          <w:p w14:paraId="656E14F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top w:val="single" w:sz="4" w:space="0" w:color="auto"/>
              <w:right w:val="single" w:sz="4" w:space="0" w:color="auto"/>
            </w:tcBorders>
            <w:noWrap/>
            <w:hideMark/>
          </w:tcPr>
          <w:p w14:paraId="4B26222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0.55</w:t>
            </w:r>
          </w:p>
        </w:tc>
        <w:tc>
          <w:tcPr>
            <w:tcW w:w="2216" w:type="dxa"/>
            <w:tcBorders>
              <w:top w:val="single" w:sz="4" w:space="0" w:color="auto"/>
              <w:left w:val="single" w:sz="4" w:space="0" w:color="auto"/>
            </w:tcBorders>
            <w:noWrap/>
            <w:hideMark/>
          </w:tcPr>
          <w:p w14:paraId="10F88896"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24CF0AD0"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8F038"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shd w:val="clear" w:color="auto" w:fill="FFFFFF" w:themeFill="background1"/>
            <w:noWrap/>
            <w:hideMark/>
          </w:tcPr>
          <w:p w14:paraId="213483F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76B84D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1778E0B4"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13511975"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0.53</w:t>
            </w:r>
          </w:p>
        </w:tc>
        <w:tc>
          <w:tcPr>
            <w:tcW w:w="2216" w:type="dxa"/>
            <w:tcBorders>
              <w:left w:val="single" w:sz="4" w:space="0" w:color="auto"/>
            </w:tcBorders>
            <w:noWrap/>
            <w:hideMark/>
          </w:tcPr>
          <w:p w14:paraId="294A5C98"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69D9CF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E8E0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shd w:val="clear" w:color="auto" w:fill="FFFFFF" w:themeFill="background1"/>
            <w:noWrap/>
            <w:hideMark/>
          </w:tcPr>
          <w:p w14:paraId="35FA77E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4D7CEC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4625C3E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31D838B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w:t>
            </w:r>
            <w:r>
              <w:rPr>
                <w:rFonts w:cstheme="minorHAnsi"/>
                <w:sz w:val="20"/>
              </w:rPr>
              <w:t>47</w:t>
            </w:r>
          </w:p>
        </w:tc>
        <w:tc>
          <w:tcPr>
            <w:tcW w:w="2216" w:type="dxa"/>
            <w:tcBorders>
              <w:left w:val="single" w:sz="4" w:space="0" w:color="auto"/>
            </w:tcBorders>
            <w:noWrap/>
            <w:hideMark/>
          </w:tcPr>
          <w:p w14:paraId="4F03FA13"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29CC1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AB4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shd w:val="clear" w:color="auto" w:fill="FFFFFF" w:themeFill="background1"/>
            <w:noWrap/>
            <w:hideMark/>
          </w:tcPr>
          <w:p w14:paraId="151BA6B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0D874C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6B05DC0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5AD5CBA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w:t>
            </w:r>
            <w:r>
              <w:rPr>
                <w:rFonts w:cstheme="minorHAnsi"/>
                <w:i/>
                <w:color w:val="FF0000"/>
                <w:sz w:val="20"/>
              </w:rPr>
              <w:t>04</w:t>
            </w:r>
          </w:p>
        </w:tc>
        <w:tc>
          <w:tcPr>
            <w:tcW w:w="2216" w:type="dxa"/>
            <w:tcBorders>
              <w:left w:val="single" w:sz="4" w:space="0" w:color="auto"/>
            </w:tcBorders>
            <w:noWrap/>
            <w:hideMark/>
          </w:tcPr>
          <w:p w14:paraId="56F3D0C4"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3BC9C9B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2A5EA82"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shd w:val="clear" w:color="auto" w:fill="FFFFFF" w:themeFill="background1"/>
            <w:noWrap/>
            <w:hideMark/>
          </w:tcPr>
          <w:p w14:paraId="2222433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bottom w:val="single" w:sz="4" w:space="0" w:color="auto"/>
            </w:tcBorders>
            <w:shd w:val="clear" w:color="auto" w:fill="FFFFFF" w:themeFill="background1"/>
            <w:noWrap/>
            <w:hideMark/>
          </w:tcPr>
          <w:p w14:paraId="17793B1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bottom w:val="single" w:sz="4" w:space="0" w:color="auto"/>
            </w:tcBorders>
            <w:shd w:val="clear" w:color="auto" w:fill="FFFFFF" w:themeFill="background1"/>
            <w:noWrap/>
            <w:hideMark/>
          </w:tcPr>
          <w:p w14:paraId="20DDD93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bottom w:val="single" w:sz="4" w:space="0" w:color="auto"/>
              <w:right w:val="single" w:sz="4" w:space="0" w:color="auto"/>
            </w:tcBorders>
            <w:noWrap/>
            <w:hideMark/>
          </w:tcPr>
          <w:p w14:paraId="79E23132"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2.46</w:t>
            </w:r>
          </w:p>
        </w:tc>
        <w:tc>
          <w:tcPr>
            <w:tcW w:w="2216" w:type="dxa"/>
            <w:tcBorders>
              <w:left w:val="single" w:sz="4" w:space="0" w:color="auto"/>
              <w:bottom w:val="single" w:sz="4" w:space="0" w:color="auto"/>
            </w:tcBorders>
            <w:noWrap/>
            <w:hideMark/>
          </w:tcPr>
          <w:p w14:paraId="758649CA"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4E5AD1C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74B2FC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8" w:space="0" w:color="000000"/>
              <w:left w:val="single" w:sz="8" w:space="0" w:color="7F7F7F"/>
              <w:bottom w:val="nil"/>
              <w:right w:val="nil"/>
            </w:tcBorders>
            <w:shd w:val="clear" w:color="auto" w:fill="F2F2F2"/>
            <w:noWrap/>
            <w:vAlign w:val="center"/>
            <w:hideMark/>
          </w:tcPr>
          <w:p w14:paraId="2A7543D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0" w:type="auto"/>
            <w:tcBorders>
              <w:top w:val="single" w:sz="8" w:space="0" w:color="000000"/>
              <w:left w:val="nil"/>
              <w:bottom w:val="nil"/>
              <w:right w:val="nil"/>
            </w:tcBorders>
            <w:shd w:val="clear" w:color="auto" w:fill="F2F2F2"/>
            <w:noWrap/>
            <w:vAlign w:val="center"/>
            <w:hideMark/>
          </w:tcPr>
          <w:p w14:paraId="6FB807FC"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single" w:sz="8" w:space="0" w:color="000000"/>
              <w:left w:val="nil"/>
              <w:bottom w:val="nil"/>
              <w:right w:val="nil"/>
            </w:tcBorders>
            <w:shd w:val="clear" w:color="auto" w:fill="F2F2F2"/>
            <w:noWrap/>
            <w:vAlign w:val="center"/>
            <w:hideMark/>
          </w:tcPr>
          <w:p w14:paraId="021744F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1204" w:type="dxa"/>
            <w:tcBorders>
              <w:top w:val="single" w:sz="8" w:space="0" w:color="000000"/>
              <w:left w:val="nil"/>
              <w:bottom w:val="nil"/>
              <w:right w:val="single" w:sz="8" w:space="0" w:color="000000"/>
            </w:tcBorders>
            <w:shd w:val="clear" w:color="auto" w:fill="F2F2F2"/>
            <w:noWrap/>
            <w:vAlign w:val="center"/>
            <w:hideMark/>
          </w:tcPr>
          <w:p w14:paraId="51BC5E5D"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22CD7">
              <w:rPr>
                <w:rFonts w:ascii="Calibri" w:hAnsi="Calibri" w:cs="Calibri"/>
                <w:color w:val="000000"/>
                <w:kern w:val="24"/>
                <w:sz w:val="20"/>
              </w:rPr>
              <w:t>0.38</w:t>
            </w:r>
          </w:p>
        </w:tc>
        <w:tc>
          <w:tcPr>
            <w:tcW w:w="2216" w:type="dxa"/>
            <w:tcBorders>
              <w:top w:val="single" w:sz="4" w:space="0" w:color="auto"/>
              <w:left w:val="single" w:sz="4" w:space="0" w:color="auto"/>
            </w:tcBorders>
            <w:noWrap/>
            <w:hideMark/>
          </w:tcPr>
          <w:p w14:paraId="427CF1F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4E78AB2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2F1C6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tcBorders>
              <w:top w:val="nil"/>
              <w:left w:val="single" w:sz="8" w:space="0" w:color="7F7F7F"/>
              <w:bottom w:val="nil"/>
              <w:right w:val="nil"/>
            </w:tcBorders>
            <w:shd w:val="clear" w:color="auto" w:fill="auto"/>
            <w:noWrap/>
            <w:vAlign w:val="center"/>
            <w:hideMark/>
          </w:tcPr>
          <w:p w14:paraId="63619C71"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0" w:type="auto"/>
            <w:tcBorders>
              <w:top w:val="nil"/>
              <w:left w:val="nil"/>
              <w:bottom w:val="nil"/>
              <w:right w:val="nil"/>
            </w:tcBorders>
            <w:shd w:val="clear" w:color="auto" w:fill="auto"/>
            <w:noWrap/>
            <w:vAlign w:val="center"/>
            <w:hideMark/>
          </w:tcPr>
          <w:p w14:paraId="32BB9303"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nil"/>
              <w:left w:val="nil"/>
              <w:bottom w:val="nil"/>
              <w:right w:val="nil"/>
            </w:tcBorders>
            <w:shd w:val="clear" w:color="auto" w:fill="auto"/>
            <w:noWrap/>
            <w:vAlign w:val="center"/>
            <w:hideMark/>
          </w:tcPr>
          <w:p w14:paraId="6103AC82"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auto"/>
            <w:noWrap/>
            <w:vAlign w:val="center"/>
            <w:hideMark/>
          </w:tcPr>
          <w:p w14:paraId="64FDEFEF"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0.38</w:t>
            </w:r>
          </w:p>
        </w:tc>
        <w:tc>
          <w:tcPr>
            <w:tcW w:w="2216" w:type="dxa"/>
            <w:tcBorders>
              <w:left w:val="single" w:sz="4" w:space="0" w:color="auto"/>
            </w:tcBorders>
            <w:noWrap/>
            <w:hideMark/>
          </w:tcPr>
          <w:p w14:paraId="7CEA959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747C55F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BAC8D"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tcBorders>
              <w:top w:val="nil"/>
              <w:left w:val="single" w:sz="8" w:space="0" w:color="7F7F7F"/>
              <w:bottom w:val="nil"/>
              <w:right w:val="nil"/>
            </w:tcBorders>
            <w:shd w:val="clear" w:color="auto" w:fill="F2F2F2"/>
            <w:noWrap/>
            <w:vAlign w:val="center"/>
            <w:hideMark/>
          </w:tcPr>
          <w:p w14:paraId="2027507A"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0.28</w:t>
            </w:r>
          </w:p>
        </w:tc>
        <w:tc>
          <w:tcPr>
            <w:tcW w:w="0" w:type="auto"/>
            <w:tcBorders>
              <w:top w:val="nil"/>
              <w:left w:val="nil"/>
              <w:bottom w:val="nil"/>
              <w:right w:val="nil"/>
            </w:tcBorders>
            <w:shd w:val="clear" w:color="auto" w:fill="F2F2F2"/>
            <w:noWrap/>
            <w:vAlign w:val="center"/>
            <w:hideMark/>
          </w:tcPr>
          <w:p w14:paraId="1F471517"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0.30</w:t>
            </w:r>
          </w:p>
        </w:tc>
        <w:tc>
          <w:tcPr>
            <w:tcW w:w="1307" w:type="dxa"/>
            <w:tcBorders>
              <w:top w:val="nil"/>
              <w:left w:val="nil"/>
              <w:bottom w:val="nil"/>
              <w:right w:val="nil"/>
            </w:tcBorders>
            <w:shd w:val="clear" w:color="auto" w:fill="F2F2F2"/>
            <w:noWrap/>
            <w:vAlign w:val="center"/>
            <w:hideMark/>
          </w:tcPr>
          <w:p w14:paraId="0500D2C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F2F2F2"/>
            <w:noWrap/>
            <w:vAlign w:val="center"/>
            <w:hideMark/>
          </w:tcPr>
          <w:p w14:paraId="0BA1B67E"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2216" w:type="dxa"/>
            <w:tcBorders>
              <w:left w:val="single" w:sz="4" w:space="0" w:color="auto"/>
            </w:tcBorders>
            <w:noWrap/>
            <w:hideMark/>
          </w:tcPr>
          <w:p w14:paraId="55E2AFB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003F493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C1943"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tcBorders>
              <w:top w:val="nil"/>
              <w:left w:val="single" w:sz="8" w:space="0" w:color="7F7F7F"/>
              <w:bottom w:val="nil"/>
              <w:right w:val="nil"/>
            </w:tcBorders>
            <w:shd w:val="clear" w:color="auto" w:fill="auto"/>
            <w:noWrap/>
            <w:vAlign w:val="center"/>
            <w:hideMark/>
          </w:tcPr>
          <w:p w14:paraId="42620278"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0.42</w:t>
            </w:r>
          </w:p>
        </w:tc>
        <w:tc>
          <w:tcPr>
            <w:tcW w:w="0" w:type="auto"/>
            <w:tcBorders>
              <w:top w:val="nil"/>
              <w:left w:val="nil"/>
              <w:bottom w:val="nil"/>
              <w:right w:val="nil"/>
            </w:tcBorders>
            <w:shd w:val="clear" w:color="auto" w:fill="auto"/>
            <w:noWrap/>
            <w:vAlign w:val="center"/>
            <w:hideMark/>
          </w:tcPr>
          <w:p w14:paraId="45059B59"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1307" w:type="dxa"/>
            <w:tcBorders>
              <w:top w:val="nil"/>
              <w:left w:val="nil"/>
              <w:bottom w:val="nil"/>
              <w:right w:val="nil"/>
            </w:tcBorders>
            <w:shd w:val="clear" w:color="auto" w:fill="auto"/>
            <w:noWrap/>
            <w:vAlign w:val="center"/>
            <w:hideMark/>
          </w:tcPr>
          <w:p w14:paraId="03257270"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1204" w:type="dxa"/>
            <w:tcBorders>
              <w:top w:val="nil"/>
              <w:left w:val="nil"/>
              <w:bottom w:val="nil"/>
              <w:right w:val="single" w:sz="8" w:space="0" w:color="000000"/>
            </w:tcBorders>
            <w:shd w:val="clear" w:color="auto" w:fill="auto"/>
            <w:noWrap/>
            <w:vAlign w:val="center"/>
            <w:hideMark/>
          </w:tcPr>
          <w:p w14:paraId="4EA3E2A4"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0.43</w:t>
            </w:r>
          </w:p>
        </w:tc>
        <w:tc>
          <w:tcPr>
            <w:tcW w:w="2216" w:type="dxa"/>
            <w:tcBorders>
              <w:left w:val="single" w:sz="4" w:space="0" w:color="auto"/>
            </w:tcBorders>
            <w:noWrap/>
            <w:hideMark/>
          </w:tcPr>
          <w:p w14:paraId="003A910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c>
          <w:tcPr>
            <w:tcW w:w="236" w:type="dxa"/>
          </w:tcPr>
          <w:p w14:paraId="61D9EBFE" w14:textId="77777777" w:rsidR="00E5196E" w:rsidRPr="00C90223" w:rsidRDefault="00E5196E" w:rsidP="00E5196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p>
        </w:tc>
      </w:tr>
      <w:tr w:rsidR="00E5196E" w:rsidRPr="00C90223" w14:paraId="0C9D4F7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6E79D7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top w:val="nil"/>
              <w:left w:val="single" w:sz="8" w:space="0" w:color="7F7F7F"/>
              <w:bottom w:val="single" w:sz="8" w:space="0" w:color="000000"/>
              <w:right w:val="nil"/>
            </w:tcBorders>
            <w:shd w:val="clear" w:color="auto" w:fill="F2F2F2"/>
            <w:noWrap/>
            <w:vAlign w:val="center"/>
            <w:hideMark/>
          </w:tcPr>
          <w:p w14:paraId="4E90AEB4"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0.61</w:t>
            </w:r>
          </w:p>
        </w:tc>
        <w:tc>
          <w:tcPr>
            <w:tcW w:w="0" w:type="auto"/>
            <w:tcBorders>
              <w:top w:val="nil"/>
              <w:left w:val="nil"/>
              <w:bottom w:val="single" w:sz="8" w:space="0" w:color="000000"/>
              <w:right w:val="nil"/>
            </w:tcBorders>
            <w:shd w:val="clear" w:color="auto" w:fill="F2F2F2"/>
            <w:noWrap/>
            <w:vAlign w:val="center"/>
            <w:hideMark/>
          </w:tcPr>
          <w:p w14:paraId="1F8B1ABF"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0.45</w:t>
            </w:r>
          </w:p>
        </w:tc>
        <w:tc>
          <w:tcPr>
            <w:tcW w:w="1307" w:type="dxa"/>
            <w:tcBorders>
              <w:top w:val="nil"/>
              <w:left w:val="nil"/>
              <w:bottom w:val="single" w:sz="8" w:space="0" w:color="000000"/>
              <w:right w:val="nil"/>
            </w:tcBorders>
            <w:shd w:val="clear" w:color="auto" w:fill="F2F2F2"/>
            <w:noWrap/>
            <w:vAlign w:val="center"/>
            <w:hideMark/>
          </w:tcPr>
          <w:p w14:paraId="368DD7E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1204" w:type="dxa"/>
            <w:tcBorders>
              <w:top w:val="nil"/>
              <w:left w:val="nil"/>
              <w:bottom w:val="single" w:sz="8" w:space="0" w:color="000000"/>
              <w:right w:val="single" w:sz="8" w:space="0" w:color="000000"/>
            </w:tcBorders>
            <w:shd w:val="clear" w:color="auto" w:fill="F2F2F2"/>
            <w:noWrap/>
            <w:vAlign w:val="center"/>
            <w:hideMark/>
          </w:tcPr>
          <w:p w14:paraId="7AA0431B"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2216" w:type="dxa"/>
            <w:tcBorders>
              <w:left w:val="single" w:sz="4" w:space="0" w:color="auto"/>
              <w:bottom w:val="single" w:sz="4" w:space="0" w:color="auto"/>
            </w:tcBorders>
            <w:noWrap/>
            <w:hideMark/>
          </w:tcPr>
          <w:p w14:paraId="713B579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57F58D1E"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9FF81C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2A232D9A"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0" w:type="auto"/>
            <w:tcBorders>
              <w:top w:val="single" w:sz="4" w:space="0" w:color="auto"/>
            </w:tcBorders>
            <w:noWrap/>
            <w:hideMark/>
          </w:tcPr>
          <w:p w14:paraId="2299332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0.93</w:t>
            </w:r>
          </w:p>
        </w:tc>
        <w:tc>
          <w:tcPr>
            <w:tcW w:w="1307" w:type="dxa"/>
            <w:tcBorders>
              <w:top w:val="single" w:sz="4" w:space="0" w:color="auto"/>
            </w:tcBorders>
            <w:noWrap/>
            <w:hideMark/>
          </w:tcPr>
          <w:p w14:paraId="6A4C409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204" w:type="dxa"/>
            <w:tcBorders>
              <w:top w:val="single" w:sz="4" w:space="0" w:color="auto"/>
              <w:right w:val="single" w:sz="4" w:space="0" w:color="auto"/>
            </w:tcBorders>
            <w:noWrap/>
            <w:hideMark/>
          </w:tcPr>
          <w:p w14:paraId="0A56265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top w:val="single" w:sz="4" w:space="0" w:color="auto"/>
              <w:left w:val="single" w:sz="4" w:space="0" w:color="auto"/>
            </w:tcBorders>
            <w:noWrap/>
            <w:hideMark/>
          </w:tcPr>
          <w:p w14:paraId="2609906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02F9DE88"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39F9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117E9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0.93</w:t>
            </w:r>
          </w:p>
        </w:tc>
        <w:tc>
          <w:tcPr>
            <w:tcW w:w="0" w:type="auto"/>
            <w:noWrap/>
            <w:hideMark/>
          </w:tcPr>
          <w:p w14:paraId="40D0090B"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07F7C8C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47DF708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tcBorders>
            <w:noWrap/>
            <w:hideMark/>
          </w:tcPr>
          <w:p w14:paraId="61EE031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3AADDC38"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DAB1F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4EEA312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0.96</w:t>
            </w:r>
          </w:p>
        </w:tc>
        <w:tc>
          <w:tcPr>
            <w:tcW w:w="0" w:type="auto"/>
            <w:noWrap/>
            <w:hideMark/>
          </w:tcPr>
          <w:p w14:paraId="096D005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35B2A22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2104AEBB"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left w:val="single" w:sz="4" w:space="0" w:color="auto"/>
            </w:tcBorders>
            <w:noWrap/>
            <w:hideMark/>
          </w:tcPr>
          <w:p w14:paraId="4BB0049D"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E566E8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E61A6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288E9A09"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1.43</w:t>
            </w:r>
          </w:p>
        </w:tc>
        <w:tc>
          <w:tcPr>
            <w:tcW w:w="0" w:type="auto"/>
            <w:noWrap/>
            <w:hideMark/>
          </w:tcPr>
          <w:p w14:paraId="01B817DA"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1.28</w:t>
            </w:r>
          </w:p>
        </w:tc>
        <w:tc>
          <w:tcPr>
            <w:tcW w:w="1307" w:type="dxa"/>
            <w:noWrap/>
            <w:hideMark/>
          </w:tcPr>
          <w:p w14:paraId="0E77ABBD"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1.30</w:t>
            </w:r>
          </w:p>
        </w:tc>
        <w:tc>
          <w:tcPr>
            <w:tcW w:w="1204" w:type="dxa"/>
            <w:tcBorders>
              <w:right w:val="single" w:sz="4" w:space="0" w:color="auto"/>
            </w:tcBorders>
            <w:noWrap/>
            <w:hideMark/>
          </w:tcPr>
          <w:p w14:paraId="20042537"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1.37</w:t>
            </w:r>
          </w:p>
        </w:tc>
        <w:tc>
          <w:tcPr>
            <w:tcW w:w="2216" w:type="dxa"/>
            <w:tcBorders>
              <w:left w:val="single" w:sz="4" w:space="0" w:color="auto"/>
            </w:tcBorders>
            <w:noWrap/>
            <w:hideMark/>
          </w:tcPr>
          <w:p w14:paraId="5A147842"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F359F2C"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4DB99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CBAE3"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1.51</w:t>
            </w:r>
          </w:p>
        </w:tc>
        <w:tc>
          <w:tcPr>
            <w:tcW w:w="0" w:type="auto"/>
            <w:tcBorders>
              <w:bottom w:val="single" w:sz="4" w:space="0" w:color="auto"/>
            </w:tcBorders>
            <w:noWrap/>
            <w:hideMark/>
          </w:tcPr>
          <w:p w14:paraId="688A9398"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1.80</w:t>
            </w:r>
          </w:p>
        </w:tc>
        <w:tc>
          <w:tcPr>
            <w:tcW w:w="1307" w:type="dxa"/>
            <w:tcBorders>
              <w:bottom w:val="single" w:sz="4" w:space="0" w:color="auto"/>
            </w:tcBorders>
            <w:noWrap/>
            <w:hideMark/>
          </w:tcPr>
          <w:p w14:paraId="274D151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1.77</w:t>
            </w:r>
          </w:p>
        </w:tc>
        <w:tc>
          <w:tcPr>
            <w:tcW w:w="1204" w:type="dxa"/>
            <w:tcBorders>
              <w:bottom w:val="single" w:sz="4" w:space="0" w:color="auto"/>
              <w:right w:val="single" w:sz="4" w:space="0" w:color="auto"/>
            </w:tcBorders>
            <w:noWrap/>
            <w:hideMark/>
          </w:tcPr>
          <w:p w14:paraId="532F229E"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1.75</w:t>
            </w:r>
          </w:p>
        </w:tc>
        <w:tc>
          <w:tcPr>
            <w:tcW w:w="2216" w:type="dxa"/>
            <w:tcBorders>
              <w:left w:val="single" w:sz="4" w:space="0" w:color="auto"/>
              <w:bottom w:val="single" w:sz="4" w:space="0" w:color="auto"/>
            </w:tcBorders>
            <w:noWrap/>
            <w:hideMark/>
          </w:tcPr>
          <w:p w14:paraId="524FECA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40B0550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284E2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504AE89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0.83</w:t>
            </w:r>
          </w:p>
        </w:tc>
        <w:tc>
          <w:tcPr>
            <w:tcW w:w="0" w:type="auto"/>
            <w:tcBorders>
              <w:top w:val="single" w:sz="4" w:space="0" w:color="auto"/>
            </w:tcBorders>
            <w:noWrap/>
            <w:hideMark/>
          </w:tcPr>
          <w:p w14:paraId="64CA9C96"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0.76</w:t>
            </w:r>
          </w:p>
        </w:tc>
        <w:tc>
          <w:tcPr>
            <w:tcW w:w="1307" w:type="dxa"/>
            <w:tcBorders>
              <w:top w:val="single" w:sz="4" w:space="0" w:color="auto"/>
            </w:tcBorders>
            <w:noWrap/>
            <w:hideMark/>
          </w:tcPr>
          <w:p w14:paraId="4BE600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0.77</w:t>
            </w:r>
          </w:p>
        </w:tc>
        <w:tc>
          <w:tcPr>
            <w:tcW w:w="1204" w:type="dxa"/>
            <w:tcBorders>
              <w:top w:val="single" w:sz="4" w:space="0" w:color="auto"/>
              <w:right w:val="single" w:sz="4" w:space="0" w:color="auto"/>
            </w:tcBorders>
            <w:noWrap/>
            <w:hideMark/>
          </w:tcPr>
          <w:p w14:paraId="51A4AEA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0.78</w:t>
            </w:r>
          </w:p>
        </w:tc>
        <w:tc>
          <w:tcPr>
            <w:tcW w:w="2216" w:type="dxa"/>
            <w:tcBorders>
              <w:top w:val="single" w:sz="4" w:space="0" w:color="auto"/>
              <w:left w:val="single" w:sz="4" w:space="0" w:color="auto"/>
            </w:tcBorders>
            <w:noWrap/>
            <w:hideMark/>
          </w:tcPr>
          <w:p w14:paraId="35CE26B9"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1E8EC3B2"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BEFB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0FE86CC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0.77</w:t>
            </w:r>
          </w:p>
        </w:tc>
        <w:tc>
          <w:tcPr>
            <w:tcW w:w="0" w:type="auto"/>
            <w:noWrap/>
            <w:hideMark/>
          </w:tcPr>
          <w:p w14:paraId="62A26064"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307" w:type="dxa"/>
            <w:noWrap/>
            <w:hideMark/>
          </w:tcPr>
          <w:p w14:paraId="0A58C27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204" w:type="dxa"/>
            <w:tcBorders>
              <w:right w:val="single" w:sz="4" w:space="0" w:color="auto"/>
            </w:tcBorders>
            <w:noWrap/>
            <w:hideMark/>
          </w:tcPr>
          <w:p w14:paraId="0A28CC1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0.79</w:t>
            </w:r>
          </w:p>
        </w:tc>
        <w:tc>
          <w:tcPr>
            <w:tcW w:w="2216" w:type="dxa"/>
            <w:tcBorders>
              <w:left w:val="single" w:sz="4" w:space="0" w:color="auto"/>
            </w:tcBorders>
            <w:noWrap/>
            <w:hideMark/>
          </w:tcPr>
          <w:p w14:paraId="5A2A29B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535DD8A1"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F64D51"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35010B7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0" w:type="auto"/>
            <w:noWrap/>
            <w:hideMark/>
          </w:tcPr>
          <w:p w14:paraId="0421DBC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1307" w:type="dxa"/>
            <w:noWrap/>
            <w:hideMark/>
          </w:tcPr>
          <w:p w14:paraId="21F92B53"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1204" w:type="dxa"/>
            <w:tcBorders>
              <w:right w:val="single" w:sz="4" w:space="0" w:color="auto"/>
            </w:tcBorders>
            <w:noWrap/>
            <w:hideMark/>
          </w:tcPr>
          <w:p w14:paraId="6EFFD44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2216" w:type="dxa"/>
            <w:tcBorders>
              <w:left w:val="single" w:sz="4" w:space="0" w:color="auto"/>
            </w:tcBorders>
            <w:noWrap/>
            <w:hideMark/>
          </w:tcPr>
          <w:p w14:paraId="6780CDA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0FFACF56"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80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5BE45A0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1.35</w:t>
            </w:r>
          </w:p>
        </w:tc>
        <w:tc>
          <w:tcPr>
            <w:tcW w:w="0" w:type="auto"/>
            <w:noWrap/>
            <w:hideMark/>
          </w:tcPr>
          <w:p w14:paraId="625DAE6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1.09</w:t>
            </w:r>
          </w:p>
        </w:tc>
        <w:tc>
          <w:tcPr>
            <w:tcW w:w="1307" w:type="dxa"/>
            <w:noWrap/>
            <w:hideMark/>
          </w:tcPr>
          <w:p w14:paraId="3EF7AD2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right w:val="single" w:sz="4" w:space="0" w:color="auto"/>
            </w:tcBorders>
            <w:noWrap/>
            <w:hideMark/>
          </w:tcPr>
          <w:p w14:paraId="3EBAC34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1.21</w:t>
            </w:r>
          </w:p>
        </w:tc>
        <w:tc>
          <w:tcPr>
            <w:tcW w:w="2216" w:type="dxa"/>
            <w:tcBorders>
              <w:left w:val="single" w:sz="4" w:space="0" w:color="auto"/>
            </w:tcBorders>
            <w:noWrap/>
            <w:hideMark/>
          </w:tcPr>
          <w:p w14:paraId="1DE25C4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70203DA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3F0CAEB"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56772"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1.34</w:t>
            </w:r>
          </w:p>
        </w:tc>
        <w:tc>
          <w:tcPr>
            <w:tcW w:w="0" w:type="auto"/>
            <w:tcBorders>
              <w:bottom w:val="single" w:sz="4" w:space="0" w:color="auto"/>
            </w:tcBorders>
            <w:noWrap/>
            <w:hideMark/>
          </w:tcPr>
          <w:p w14:paraId="4F7E649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307" w:type="dxa"/>
            <w:tcBorders>
              <w:bottom w:val="single" w:sz="4" w:space="0" w:color="auto"/>
            </w:tcBorders>
            <w:noWrap/>
            <w:hideMark/>
          </w:tcPr>
          <w:p w14:paraId="3EE5EF70"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204" w:type="dxa"/>
            <w:tcBorders>
              <w:bottom w:val="single" w:sz="4" w:space="0" w:color="auto"/>
              <w:right w:val="single" w:sz="4" w:space="0" w:color="auto"/>
            </w:tcBorders>
            <w:noWrap/>
            <w:hideMark/>
          </w:tcPr>
          <w:p w14:paraId="161F7BD3"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1.59</w:t>
            </w:r>
          </w:p>
        </w:tc>
        <w:tc>
          <w:tcPr>
            <w:tcW w:w="2216" w:type="dxa"/>
            <w:tcBorders>
              <w:left w:val="single" w:sz="4" w:space="0" w:color="auto"/>
              <w:bottom w:val="single" w:sz="4" w:space="0" w:color="auto"/>
            </w:tcBorders>
            <w:noWrap/>
            <w:hideMark/>
          </w:tcPr>
          <w:p w14:paraId="50DE02D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bl>
    <w:p w14:paraId="1FEB5046" w14:textId="77777777" w:rsidR="00E5196E" w:rsidRDefault="00E5196E" w:rsidP="00DE3570">
      <w:r w:rsidRPr="00C90223">
        <w:t xml:space="preserve"> </w:t>
      </w:r>
      <w:r>
        <w:br w:type="page"/>
      </w:r>
    </w:p>
    <w:p w14:paraId="21733DE9" w14:textId="0A1EA4B5" w:rsidR="00E5196E" w:rsidRDefault="00DE3570" w:rsidP="00E5196E">
      <w:pPr>
        <w:pStyle w:val="Heading2"/>
      </w:pPr>
      <w:r>
        <w:lastRenderedPageBreak/>
        <w:t xml:space="preserve">Appendix 2.1 </w:t>
      </w:r>
      <w:r w:rsidR="00E5196E">
        <w:t>Figures</w:t>
      </w:r>
    </w:p>
    <w:p w14:paraId="5D1ADB20" w14:textId="77777777" w:rsidR="00E5196E" w:rsidRDefault="00E5196E" w:rsidP="00E5196E">
      <w:pPr>
        <w:jc w:val="center"/>
      </w:pPr>
      <w:r>
        <w:rPr>
          <w:noProof/>
        </w:rPr>
        <mc:AlternateContent>
          <mc:Choice Requires="wps">
            <w:drawing>
              <wp:anchor distT="45720" distB="45720" distL="114300" distR="114300" simplePos="0" relativeHeight="251701248" behindDoc="0" locked="0" layoutInCell="1" allowOverlap="1" wp14:anchorId="49ECD358" wp14:editId="1D74B59B">
                <wp:simplePos x="0" y="0"/>
                <wp:positionH relativeFrom="column">
                  <wp:posOffset>-26232</wp:posOffset>
                </wp:positionH>
                <wp:positionV relativeFrom="paragraph">
                  <wp:posOffset>573909</wp:posOffset>
                </wp:positionV>
                <wp:extent cx="1459545" cy="300990"/>
                <wp:effectExtent l="762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59545" cy="300990"/>
                        </a:xfrm>
                        <a:prstGeom prst="rect">
                          <a:avLst/>
                        </a:prstGeom>
                        <a:solidFill>
                          <a:srgbClr val="FFFFFF"/>
                        </a:solidFill>
                        <a:ln w="9525">
                          <a:noFill/>
                          <a:miter lim="800000"/>
                          <a:headEnd/>
                          <a:tailEnd/>
                        </a:ln>
                      </wps:spPr>
                      <wps:txbx>
                        <w:txbxContent>
                          <w:p w14:paraId="7A980921" w14:textId="77777777" w:rsidR="00E5196E" w:rsidRDefault="00E5196E" w:rsidP="00E5196E">
                            <w:pPr>
                              <w:jc w:val="center"/>
                            </w:pPr>
                            <w:r>
                              <w:t xml:space="preserve">Week effect by </w:t>
                            </w:r>
                            <w:proofErr w:type="gramStart"/>
                            <w:r>
                              <w:t>log(</w:t>
                            </w:r>
                            <w:proofErr w:type="gramEnd"/>
                            <w: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CD358" id="_x0000_s1041" type="#_x0000_t202" style="position:absolute;left:0;text-align:left;margin-left:-2.05pt;margin-top:45.2pt;width:114.9pt;height:23.7pt;rotation:-90;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" stroked="f">
                <v:textbox>
                  <w:txbxContent>
                    <w:p w14:paraId="7A980921" w14:textId="77777777" w:rsidR="00E5196E" w:rsidRDefault="00E5196E" w:rsidP="00E5196E">
                      <w:pPr>
                        <w:jc w:val="center"/>
                      </w:pPr>
                      <w:r>
                        <w:t xml:space="preserve">Week effect by </w:t>
                      </w:r>
                      <w:proofErr w:type="gramStart"/>
                      <w:r>
                        <w:t>log(</w:t>
                      </w:r>
                      <w:proofErr w:type="gramEnd"/>
                      <w:r>
                        <w:t>L)</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2167BE99" wp14:editId="2407AB68">
                <wp:simplePos x="0" y="0"/>
                <wp:positionH relativeFrom="column">
                  <wp:posOffset>2386768</wp:posOffset>
                </wp:positionH>
                <wp:positionV relativeFrom="paragraph">
                  <wp:posOffset>549187</wp:posOffset>
                </wp:positionV>
                <wp:extent cx="1284287" cy="301310"/>
                <wp:effectExtent l="0" t="3810" r="7620" b="762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4287" cy="301310"/>
                        </a:xfrm>
                        <a:prstGeom prst="rect">
                          <a:avLst/>
                        </a:prstGeom>
                        <a:solidFill>
                          <a:srgbClr val="FFFFFF"/>
                        </a:solidFill>
                        <a:ln w="9525">
                          <a:noFill/>
                          <a:miter lim="800000"/>
                          <a:headEnd/>
                          <a:tailEnd/>
                        </a:ln>
                      </wps:spPr>
                      <wps:txbx>
                        <w:txbxContent>
                          <w:p w14:paraId="52103E8B" w14:textId="77777777" w:rsidR="00E5196E" w:rsidRDefault="00E5196E" w:rsidP="00E5196E">
                            <w:pPr>
                              <w:jc w:val="center"/>
                            </w:pPr>
                            <w:r>
                              <w:t xml:space="preserve">Week effect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7BE99" id="_x0000_s1042" type="#_x0000_t202" style="position:absolute;left:0;text-align:left;margin-left:187.95pt;margin-top:43.25pt;width:101.1pt;height:23.75pt;rotation:-9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" stroked="f">
                <v:textbox>
                  <w:txbxContent>
                    <w:p w14:paraId="52103E8B" w14:textId="77777777" w:rsidR="00E5196E" w:rsidRDefault="00E5196E" w:rsidP="00E5196E">
                      <w:pPr>
                        <w:jc w:val="center"/>
                      </w:pPr>
                      <w:r>
                        <w:t xml:space="preserve">Week effect </w:t>
                      </w:r>
                    </w:p>
                  </w:txbxContent>
                </v:textbox>
              </v:shape>
            </w:pict>
          </mc:Fallback>
        </mc:AlternateContent>
      </w:r>
      <w:r>
        <w:rPr>
          <w:noProof/>
        </w:rPr>
        <w:drawing>
          <wp:inline distT="0" distB="0" distL="0" distR="0" wp14:anchorId="5547749F" wp14:editId="1A38B239">
            <wp:extent cx="3691392" cy="3256670"/>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8988" b="2657"/>
                    <a:stretch/>
                  </pic:blipFill>
                  <pic:spPr bwMode="auto">
                    <a:xfrm>
                      <a:off x="0" y="0"/>
                      <a:ext cx="3703685" cy="3267515"/>
                    </a:xfrm>
                    <a:prstGeom prst="rect">
                      <a:avLst/>
                    </a:prstGeom>
                    <a:ln>
                      <a:noFill/>
                    </a:ln>
                    <a:extLst>
                      <a:ext uri="{53640926-AAD7-44D8-BBD7-CCE9431645EC}">
                        <a14:shadowObscured xmlns:a14="http://schemas.microsoft.com/office/drawing/2010/main"/>
                      </a:ext>
                    </a:extLst>
                  </pic:spPr>
                </pic:pic>
              </a:graphicData>
            </a:graphic>
          </wp:inline>
        </w:drawing>
      </w:r>
    </w:p>
    <w:p w14:paraId="6A553F67" w14:textId="476AD907" w:rsidR="00E5196E" w:rsidRDefault="00E5196E" w:rsidP="00B851DC">
      <w:pPr>
        <w:pStyle w:val="Heading5"/>
      </w:pPr>
      <w:r>
        <w:t xml:space="preserve">Figure </w:t>
      </w:r>
      <w:r w:rsidR="00B851DC">
        <w:t>2.1.</w:t>
      </w:r>
      <w:r>
        <w:t>1.  GAM model of weekly and annual effects on weight at length.</w:t>
      </w:r>
    </w:p>
    <w:p w14:paraId="636E3805" w14:textId="77777777" w:rsidR="00E5196E" w:rsidRDefault="00E5196E" w:rsidP="00E5196E">
      <w:r>
        <w:rPr>
          <w:noProof/>
        </w:rPr>
        <w:drawing>
          <wp:inline distT="0" distB="0" distL="0" distR="0" wp14:anchorId="297E62A8" wp14:editId="709B8658">
            <wp:extent cx="2743200" cy="265253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r>
        <w:rPr>
          <w:noProof/>
        </w:rPr>
        <w:drawing>
          <wp:inline distT="0" distB="0" distL="0" distR="0" wp14:anchorId="197DCA78" wp14:editId="09CD11AC">
            <wp:extent cx="2743200" cy="265253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p>
    <w:p w14:paraId="1667FD59" w14:textId="2C655B43" w:rsidR="00E5196E" w:rsidRDefault="00E5196E" w:rsidP="00B851DC">
      <w:pPr>
        <w:pStyle w:val="Heading5"/>
      </w:pPr>
      <w:r>
        <w:t xml:space="preserve">Figure </w:t>
      </w:r>
      <w:r w:rsidR="00B851DC">
        <w:t>2.1.</w:t>
      </w:r>
      <w:r>
        <w:t>2. Annual deviation indices for Alpha and Beta for the weight at length relationship used in the assessment models for 1974-2022 for old and new method.</w:t>
      </w:r>
    </w:p>
    <w:p w14:paraId="5ED75459" w14:textId="77777777" w:rsidR="00B851DC" w:rsidRPr="00B851DC" w:rsidRDefault="00B851DC" w:rsidP="00B851DC"/>
    <w:p w14:paraId="2E6EF788" w14:textId="77777777" w:rsidR="00E5196E" w:rsidRDefault="00E5196E" w:rsidP="00E5196E">
      <w:pPr>
        <w:ind w:left="720" w:hanging="720"/>
        <w:jc w:val="center"/>
      </w:pPr>
      <w:r>
        <w:rPr>
          <w:noProof/>
        </w:rPr>
        <w:lastRenderedPageBreak/>
        <w:drawing>
          <wp:inline distT="0" distB="0" distL="0" distR="0" wp14:anchorId="1B2BB02E" wp14:editId="76128D21">
            <wp:extent cx="5025164" cy="3129455"/>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58025" cy="3149919"/>
                    </a:xfrm>
                    <a:prstGeom prst="rect">
                      <a:avLst/>
                    </a:prstGeom>
                  </pic:spPr>
                </pic:pic>
              </a:graphicData>
            </a:graphic>
          </wp:inline>
        </w:drawing>
      </w:r>
    </w:p>
    <w:p w14:paraId="721AD8B9" w14:textId="38408FD5" w:rsidR="00E5196E" w:rsidRDefault="00E5196E" w:rsidP="00E5196E">
      <w:pPr>
        <w:ind w:left="720" w:hanging="720"/>
      </w:pPr>
      <w:r>
        <w:t xml:space="preserve">Figure </w:t>
      </w:r>
      <w:r w:rsidR="00B851DC">
        <w:t>2.1.</w:t>
      </w:r>
      <w:r>
        <w:t>3. Variability in weight at length for BS Pacific cod 1977-2022 for new method. The black line is the overall weight at length relationship for all data.</w:t>
      </w:r>
    </w:p>
    <w:p w14:paraId="0AF91384" w14:textId="77777777" w:rsidR="00E5196E" w:rsidRDefault="00E5196E" w:rsidP="00E5196E"/>
    <w:p w14:paraId="106E6E6C" w14:textId="77777777" w:rsidR="00E5196E" w:rsidRDefault="00E5196E" w:rsidP="00E5196E">
      <w:pPr>
        <w:jc w:val="center"/>
      </w:pPr>
      <w:r>
        <w:rPr>
          <w:noProof/>
        </w:rPr>
        <w:drawing>
          <wp:inline distT="0" distB="0" distL="0" distR="0" wp14:anchorId="40BD2293" wp14:editId="32E43759">
            <wp:extent cx="2743200" cy="164569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782C11EB" wp14:editId="4DB8543D">
            <wp:extent cx="2743200" cy="164569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33848958" wp14:editId="7E95BEFF">
            <wp:extent cx="2743200" cy="16456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r>
        <w:rPr>
          <w:noProof/>
        </w:rPr>
        <w:drawing>
          <wp:inline distT="0" distB="0" distL="0" distR="0" wp14:anchorId="51CD2828" wp14:editId="468A798C">
            <wp:extent cx="2743200" cy="164569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p>
    <w:p w14:paraId="778ED2F0" w14:textId="64133634" w:rsidR="00E5196E" w:rsidRDefault="00E5196E" w:rsidP="00E5196E">
      <w:pPr>
        <w:ind w:left="720" w:hanging="720"/>
      </w:pPr>
      <w:r>
        <w:t xml:space="preserve">Figure </w:t>
      </w:r>
      <w:r w:rsidR="00B851DC">
        <w:t>2.1.</w:t>
      </w:r>
      <w:r>
        <w:t xml:space="preserve">4.  Overall fishery length distributions summed by each decade from the method used by the previous lead author (Old Data) and the new lead author (New Data). </w:t>
      </w:r>
    </w:p>
    <w:p w14:paraId="3D3F39BF" w14:textId="77777777" w:rsidR="00E5196E" w:rsidRDefault="00E5196E" w:rsidP="00E5196E">
      <w:pPr>
        <w:ind w:left="720" w:hanging="720"/>
        <w:jc w:val="center"/>
      </w:pPr>
      <w:r>
        <w:rPr>
          <w:noProof/>
        </w:rPr>
        <w:lastRenderedPageBreak/>
        <w:drawing>
          <wp:inline distT="0" distB="0" distL="0" distR="0" wp14:anchorId="4965C2BB" wp14:editId="72F87831">
            <wp:extent cx="3606019" cy="2163311"/>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09987" cy="2165692"/>
                    </a:xfrm>
                    <a:prstGeom prst="rect">
                      <a:avLst/>
                    </a:prstGeom>
                    <a:noFill/>
                  </pic:spPr>
                </pic:pic>
              </a:graphicData>
            </a:graphic>
          </wp:inline>
        </w:drawing>
      </w:r>
    </w:p>
    <w:p w14:paraId="3D973844" w14:textId="501354B6" w:rsidR="00E5196E" w:rsidRDefault="00E5196E" w:rsidP="00B851DC">
      <w:pPr>
        <w:pStyle w:val="Heading5"/>
      </w:pPr>
      <w:r>
        <w:t xml:space="preserve">Figure </w:t>
      </w:r>
      <w:r w:rsidR="00B851DC">
        <w:t>2.1.</w:t>
      </w:r>
      <w:r>
        <w:t>5.  2021 Bottom trawl survey Pacific cod size composition data for old data and new data.</w:t>
      </w:r>
    </w:p>
    <w:p w14:paraId="6D566769" w14:textId="77777777" w:rsidR="00E5196E" w:rsidRDefault="00E5196E" w:rsidP="00E5196E">
      <w:pPr>
        <w:spacing w:after="0"/>
        <w:jc w:val="center"/>
      </w:pPr>
      <w:r>
        <w:rPr>
          <w:noProof/>
        </w:rPr>
        <w:drawing>
          <wp:inline distT="0" distB="0" distL="0" distR="0" wp14:anchorId="08A19997" wp14:editId="0BDB3EB3">
            <wp:extent cx="5184648" cy="2052506"/>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14876"/>
                    <a:stretch/>
                  </pic:blipFill>
                  <pic:spPr bwMode="auto">
                    <a:xfrm>
                      <a:off x="0" y="0"/>
                      <a:ext cx="5184648" cy="2052506"/>
                    </a:xfrm>
                    <a:prstGeom prst="rect">
                      <a:avLst/>
                    </a:prstGeom>
                    <a:ln>
                      <a:noFill/>
                    </a:ln>
                    <a:extLst>
                      <a:ext uri="{53640926-AAD7-44D8-BBD7-CCE9431645EC}">
                        <a14:shadowObscured xmlns:a14="http://schemas.microsoft.com/office/drawing/2010/main"/>
                      </a:ext>
                    </a:extLst>
                  </pic:spPr>
                </pic:pic>
              </a:graphicData>
            </a:graphic>
          </wp:inline>
        </w:drawing>
      </w:r>
    </w:p>
    <w:p w14:paraId="26CA17C3" w14:textId="77777777" w:rsidR="00E5196E" w:rsidRDefault="00E5196E" w:rsidP="00E5196E">
      <w:pPr>
        <w:jc w:val="center"/>
      </w:pPr>
      <w:r>
        <w:rPr>
          <w:noProof/>
        </w:rPr>
        <w:drawing>
          <wp:inline distT="0" distB="0" distL="0" distR="0" wp14:anchorId="7006C184" wp14:editId="7D798A89">
            <wp:extent cx="5183734" cy="2410769"/>
            <wp:effectExtent l="0" t="0" r="0" b="88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9998" cy="2413682"/>
                    </a:xfrm>
                    <a:prstGeom prst="rect">
                      <a:avLst/>
                    </a:prstGeom>
                  </pic:spPr>
                </pic:pic>
              </a:graphicData>
            </a:graphic>
          </wp:inline>
        </w:drawing>
      </w:r>
    </w:p>
    <w:p w14:paraId="31FE6DFB" w14:textId="08EC2D73" w:rsidR="00E5196E" w:rsidRDefault="00E5196E" w:rsidP="00273399">
      <w:pPr>
        <w:pStyle w:val="Heading5"/>
      </w:pPr>
      <w:r>
        <w:t xml:space="preserve">Figure </w:t>
      </w:r>
      <w:r w:rsidR="00B851DC">
        <w:t>2.1.</w:t>
      </w:r>
      <w:r>
        <w:t xml:space="preserve">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old and new length composition data and annual seasonally corrected weight at length relationship.</w:t>
      </w:r>
    </w:p>
    <w:p w14:paraId="679848ED" w14:textId="77777777" w:rsidR="00273399" w:rsidRPr="00273399" w:rsidRDefault="00273399" w:rsidP="00273399"/>
    <w:p w14:paraId="08CDFD5F" w14:textId="77777777" w:rsidR="00E5196E" w:rsidRDefault="00E5196E" w:rsidP="00E5196E">
      <w:r>
        <w:rPr>
          <w:noProof/>
        </w:rPr>
        <w:lastRenderedPageBreak/>
        <w:drawing>
          <wp:inline distT="0" distB="0" distL="0" distR="0" wp14:anchorId="421A5C70" wp14:editId="0859041D">
            <wp:extent cx="5486400" cy="270803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2017"/>
                    <a:stretch/>
                  </pic:blipFill>
                  <pic:spPr bwMode="auto">
                    <a:xfrm>
                      <a:off x="0" y="0"/>
                      <a:ext cx="5486400" cy="270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F94B1" wp14:editId="3CF82111">
            <wp:extent cx="5486400" cy="3077894"/>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3077894"/>
                    </a:xfrm>
                    <a:prstGeom prst="rect">
                      <a:avLst/>
                    </a:prstGeom>
                  </pic:spPr>
                </pic:pic>
              </a:graphicData>
            </a:graphic>
          </wp:inline>
        </w:drawing>
      </w:r>
    </w:p>
    <w:p w14:paraId="617DC80D" w14:textId="3FC04675" w:rsidR="00E5196E" w:rsidRDefault="00E5196E" w:rsidP="00E5196E">
      <w:pPr>
        <w:ind w:left="720" w:hanging="720"/>
      </w:pPr>
      <w:r w:rsidRPr="00273399">
        <w:rPr>
          <w:rStyle w:val="Heading5Char"/>
        </w:rPr>
        <w:t xml:space="preserve">Figure </w:t>
      </w:r>
      <w:r w:rsidR="00B851DC" w:rsidRPr="00273399">
        <w:rPr>
          <w:rStyle w:val="Heading5Char"/>
        </w:rPr>
        <w:t>2.1.</w:t>
      </w:r>
      <w:r w:rsidRPr="00273399">
        <w:rPr>
          <w:rStyle w:val="Heading5Char"/>
        </w:rPr>
        <w:t>7.     (Top) spawning biomass estimates (t x 109) and (bottom) age-0 recruits (n x 1012) from Model 19.12A with new length composition data and with (GRANT) and without (No WL) annual seasonally corrected weight at length relationship</w:t>
      </w:r>
      <w:r>
        <w:t>.</w:t>
      </w:r>
    </w:p>
    <w:p w14:paraId="317090D0" w14:textId="77777777" w:rsidR="00E5196E" w:rsidRDefault="00E5196E" w:rsidP="00E5196E">
      <w:pPr>
        <w:ind w:left="720" w:hanging="720"/>
      </w:pPr>
    </w:p>
    <w:p w14:paraId="4670393A" w14:textId="77777777" w:rsidR="00E5196E" w:rsidRDefault="00E5196E" w:rsidP="00E5196E">
      <w:r>
        <w:rPr>
          <w:noProof/>
        </w:rPr>
        <w:lastRenderedPageBreak/>
        <w:drawing>
          <wp:inline distT="0" distB="0" distL="0" distR="0" wp14:anchorId="1619700E" wp14:editId="68EC8B9F">
            <wp:extent cx="5943600" cy="688477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6884773"/>
                    </a:xfrm>
                    <a:prstGeom prst="rect">
                      <a:avLst/>
                    </a:prstGeom>
                    <a:noFill/>
                  </pic:spPr>
                </pic:pic>
              </a:graphicData>
            </a:graphic>
          </wp:inline>
        </w:drawing>
      </w:r>
    </w:p>
    <w:p w14:paraId="5A5052B7" w14:textId="4E5BD1EA" w:rsidR="00E5196E" w:rsidRDefault="00E5196E" w:rsidP="00273399">
      <w:pPr>
        <w:pStyle w:val="Heading5"/>
      </w:pPr>
      <w:r>
        <w:t xml:space="preserve">Figure </w:t>
      </w:r>
      <w:r w:rsidR="00B851DC">
        <w:t>2.1.</w:t>
      </w:r>
      <w:r>
        <w:t>8. Aging bias fit in all models and versions. X-axis is age in years, y-axis is average bias in years.</w:t>
      </w:r>
    </w:p>
    <w:p w14:paraId="56821EDB" w14:textId="77777777" w:rsidR="00E5196E" w:rsidRDefault="00E5196E" w:rsidP="00E5196E"/>
    <w:p w14:paraId="58E6925F" w14:textId="77777777" w:rsidR="00E5196E" w:rsidRDefault="00E5196E" w:rsidP="00E5196E"/>
    <w:p w14:paraId="208A260C" w14:textId="77777777" w:rsidR="00E5196E" w:rsidRDefault="00E5196E" w:rsidP="00E5196E">
      <w:pPr>
        <w:ind w:left="720" w:hanging="720"/>
        <w:sectPr w:rsidR="00E5196E">
          <w:footerReference w:type="default" r:id="rId190"/>
          <w:pgSz w:w="12240" w:h="15840"/>
          <w:pgMar w:top="1440" w:right="1440" w:bottom="1440" w:left="1440" w:header="720" w:footer="720" w:gutter="0"/>
          <w:cols w:space="720"/>
          <w:docGrid w:linePitch="360"/>
        </w:sectPr>
      </w:pPr>
    </w:p>
    <w:p w14:paraId="6EE26489" w14:textId="77777777" w:rsidR="00E5196E" w:rsidRDefault="00E5196E" w:rsidP="00E5196E">
      <w:r>
        <w:rPr>
          <w:noProof/>
        </w:rPr>
        <w:lastRenderedPageBreak/>
        <w:drawing>
          <wp:inline distT="0" distB="0" distL="0" distR="0" wp14:anchorId="55B537FD" wp14:editId="2431CDF6">
            <wp:extent cx="4114800" cy="22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4800" cy="2293302"/>
                    </a:xfrm>
                    <a:prstGeom prst="rect">
                      <a:avLst/>
                    </a:prstGeom>
                  </pic:spPr>
                </pic:pic>
              </a:graphicData>
            </a:graphic>
          </wp:inline>
        </w:drawing>
      </w:r>
      <w:r>
        <w:rPr>
          <w:noProof/>
        </w:rPr>
        <w:drawing>
          <wp:inline distT="0" distB="0" distL="0" distR="0" wp14:anchorId="25B7232C" wp14:editId="7DCD096D">
            <wp:extent cx="4114800" cy="22933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4800" cy="2293304"/>
                    </a:xfrm>
                    <a:prstGeom prst="rect">
                      <a:avLst/>
                    </a:prstGeom>
                  </pic:spPr>
                </pic:pic>
              </a:graphicData>
            </a:graphic>
          </wp:inline>
        </w:drawing>
      </w:r>
      <w:r>
        <w:rPr>
          <w:noProof/>
        </w:rPr>
        <w:drawing>
          <wp:inline distT="0" distB="0" distL="0" distR="0" wp14:anchorId="3DEF8E83" wp14:editId="2A3B116E">
            <wp:extent cx="4114800" cy="229330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14800" cy="2293302"/>
                    </a:xfrm>
                    <a:prstGeom prst="rect">
                      <a:avLst/>
                    </a:prstGeom>
                  </pic:spPr>
                </pic:pic>
              </a:graphicData>
            </a:graphic>
          </wp:inline>
        </w:drawing>
      </w:r>
      <w:r>
        <w:rPr>
          <w:noProof/>
        </w:rPr>
        <w:drawing>
          <wp:inline distT="0" distB="0" distL="0" distR="0" wp14:anchorId="37187AA2" wp14:editId="4125723E">
            <wp:extent cx="4114800" cy="22933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14800" cy="2293304"/>
                    </a:xfrm>
                    <a:prstGeom prst="rect">
                      <a:avLst/>
                    </a:prstGeom>
                  </pic:spPr>
                </pic:pic>
              </a:graphicData>
            </a:graphic>
          </wp:inline>
        </w:drawing>
      </w:r>
    </w:p>
    <w:p w14:paraId="7E37D53A" w14:textId="3390EEED" w:rsidR="00E5196E" w:rsidRDefault="00E5196E" w:rsidP="00273399">
      <w:pPr>
        <w:pStyle w:val="Heading5"/>
      </w:pPr>
      <w:r>
        <w:t xml:space="preserve">Figure </w:t>
      </w:r>
      <w:r w:rsidR="00B851DC">
        <w:t>2.1.</w:t>
      </w:r>
      <w:r>
        <w:t>9. Comparison of likelihood elements from models with new data. Version is GRANT=2021 base models with new data, NOWL=No seasonally corrected weight at length relationship, +AGE = New Aging bias, +WT = new length composition data input sample sizes, +SE = Fit extra standard error for bottom trawl survey.</w:t>
      </w:r>
    </w:p>
    <w:p w14:paraId="3EFBFCD8" w14:textId="77777777" w:rsidR="00E5196E" w:rsidRDefault="00E5196E" w:rsidP="00E5196E"/>
    <w:p w14:paraId="161716DF" w14:textId="77777777" w:rsidR="00E5196E" w:rsidRDefault="00E5196E" w:rsidP="00E5196E">
      <w:r>
        <w:rPr>
          <w:noProof/>
        </w:rPr>
        <w:lastRenderedPageBreak/>
        <w:drawing>
          <wp:inline distT="0" distB="0" distL="0" distR="0" wp14:anchorId="549C82BF" wp14:editId="0C352E75">
            <wp:extent cx="4019363" cy="2240280"/>
            <wp:effectExtent l="0" t="0" r="63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19363" cy="2240280"/>
                    </a:xfrm>
                    <a:prstGeom prst="rect">
                      <a:avLst/>
                    </a:prstGeom>
                  </pic:spPr>
                </pic:pic>
              </a:graphicData>
            </a:graphic>
          </wp:inline>
        </w:drawing>
      </w:r>
      <w:r>
        <w:rPr>
          <w:noProof/>
        </w:rPr>
        <w:drawing>
          <wp:inline distT="0" distB="0" distL="0" distR="0" wp14:anchorId="1D9BDFD8" wp14:editId="50C7850B">
            <wp:extent cx="4019363" cy="22402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9363" cy="2240280"/>
                    </a:xfrm>
                    <a:prstGeom prst="rect">
                      <a:avLst/>
                    </a:prstGeom>
                  </pic:spPr>
                </pic:pic>
              </a:graphicData>
            </a:graphic>
          </wp:inline>
        </w:drawing>
      </w:r>
      <w:r>
        <w:rPr>
          <w:noProof/>
        </w:rPr>
        <w:drawing>
          <wp:inline distT="0" distB="0" distL="0" distR="0" wp14:anchorId="60298D6D" wp14:editId="2BB598EC">
            <wp:extent cx="4019664" cy="2240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19664" cy="2240280"/>
                    </a:xfrm>
                    <a:prstGeom prst="rect">
                      <a:avLst/>
                    </a:prstGeom>
                  </pic:spPr>
                </pic:pic>
              </a:graphicData>
            </a:graphic>
          </wp:inline>
        </w:drawing>
      </w:r>
      <w:r>
        <w:rPr>
          <w:noProof/>
        </w:rPr>
        <w:drawing>
          <wp:inline distT="0" distB="0" distL="0" distR="0" wp14:anchorId="2F892763" wp14:editId="7F68A198">
            <wp:extent cx="4019664" cy="2240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19664" cy="2240280"/>
                    </a:xfrm>
                    <a:prstGeom prst="rect">
                      <a:avLst/>
                    </a:prstGeom>
                  </pic:spPr>
                </pic:pic>
              </a:graphicData>
            </a:graphic>
          </wp:inline>
        </w:drawing>
      </w:r>
    </w:p>
    <w:p w14:paraId="0ED51885" w14:textId="2DE6A80F" w:rsidR="00E5196E" w:rsidRDefault="00E5196E" w:rsidP="00273399">
      <w:pPr>
        <w:pStyle w:val="Heading5"/>
      </w:pPr>
      <w:r>
        <w:t xml:space="preserve">Figure </w:t>
      </w:r>
      <w:r w:rsidR="00B851DC">
        <w:t>2.1.</w:t>
      </w:r>
      <w:r>
        <w:t xml:space="preserve">10.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04CA1DEC" w14:textId="77777777" w:rsidR="00273399" w:rsidRPr="00273399" w:rsidRDefault="00273399" w:rsidP="00273399"/>
    <w:p w14:paraId="201A5FF0" w14:textId="77777777" w:rsidR="00E5196E" w:rsidRDefault="00E5196E" w:rsidP="00E5196E">
      <w:r>
        <w:rPr>
          <w:noProof/>
        </w:rPr>
        <w:lastRenderedPageBreak/>
        <w:drawing>
          <wp:inline distT="0" distB="0" distL="0" distR="0" wp14:anchorId="3DB4A240" wp14:editId="460075BD">
            <wp:extent cx="3886200" cy="2165896"/>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86200" cy="2165896"/>
                    </a:xfrm>
                    <a:prstGeom prst="rect">
                      <a:avLst/>
                    </a:prstGeom>
                  </pic:spPr>
                </pic:pic>
              </a:graphicData>
            </a:graphic>
          </wp:inline>
        </w:drawing>
      </w:r>
      <w:r>
        <w:rPr>
          <w:noProof/>
        </w:rPr>
        <w:drawing>
          <wp:inline distT="0" distB="0" distL="0" distR="0" wp14:anchorId="721D1207" wp14:editId="79174E91">
            <wp:extent cx="3886200" cy="2166059"/>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6200" cy="2166059"/>
                    </a:xfrm>
                    <a:prstGeom prst="rect">
                      <a:avLst/>
                    </a:prstGeom>
                  </pic:spPr>
                </pic:pic>
              </a:graphicData>
            </a:graphic>
          </wp:inline>
        </w:drawing>
      </w:r>
      <w:r>
        <w:rPr>
          <w:noProof/>
        </w:rPr>
        <w:drawing>
          <wp:inline distT="0" distB="0" distL="0" distR="0" wp14:anchorId="7EFE539A" wp14:editId="3A976CC3">
            <wp:extent cx="3886200" cy="216589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86200" cy="2165896"/>
                    </a:xfrm>
                    <a:prstGeom prst="rect">
                      <a:avLst/>
                    </a:prstGeom>
                  </pic:spPr>
                </pic:pic>
              </a:graphicData>
            </a:graphic>
          </wp:inline>
        </w:drawing>
      </w:r>
      <w:r>
        <w:rPr>
          <w:noProof/>
        </w:rPr>
        <w:drawing>
          <wp:inline distT="0" distB="0" distL="0" distR="0" wp14:anchorId="3505760B" wp14:editId="132F665F">
            <wp:extent cx="3886200" cy="2165896"/>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86200" cy="2165896"/>
                    </a:xfrm>
                    <a:prstGeom prst="rect">
                      <a:avLst/>
                    </a:prstGeom>
                  </pic:spPr>
                </pic:pic>
              </a:graphicData>
            </a:graphic>
          </wp:inline>
        </w:drawing>
      </w:r>
    </w:p>
    <w:p w14:paraId="2EDF47D1" w14:textId="1C770449"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1CEC19B9" w14:textId="77777777" w:rsidR="00273399" w:rsidRPr="00273399" w:rsidRDefault="00273399" w:rsidP="00273399"/>
    <w:p w14:paraId="46D2D74B" w14:textId="77777777" w:rsidR="00E5196E" w:rsidRDefault="00E5196E" w:rsidP="00E5196E">
      <w:r>
        <w:rPr>
          <w:noProof/>
        </w:rPr>
        <w:lastRenderedPageBreak/>
        <w:drawing>
          <wp:inline distT="0" distB="0" distL="0" distR="0" wp14:anchorId="4700CB74" wp14:editId="0489F224">
            <wp:extent cx="4114800" cy="22933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4800" cy="2293302"/>
                    </a:xfrm>
                    <a:prstGeom prst="rect">
                      <a:avLst/>
                    </a:prstGeom>
                  </pic:spPr>
                </pic:pic>
              </a:graphicData>
            </a:graphic>
          </wp:inline>
        </w:drawing>
      </w:r>
      <w:r>
        <w:rPr>
          <w:noProof/>
        </w:rPr>
        <w:drawing>
          <wp:inline distT="0" distB="0" distL="0" distR="0" wp14:anchorId="3B1B101E" wp14:editId="18461BDA">
            <wp:extent cx="4114800" cy="22933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4800" cy="2293302"/>
                    </a:xfrm>
                    <a:prstGeom prst="rect">
                      <a:avLst/>
                    </a:prstGeom>
                  </pic:spPr>
                </pic:pic>
              </a:graphicData>
            </a:graphic>
          </wp:inline>
        </w:drawing>
      </w:r>
    </w:p>
    <w:p w14:paraId="219A4532" w14:textId="0C4E794B"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365D46B0" w14:textId="77777777" w:rsidR="00E5196E" w:rsidRDefault="00E5196E" w:rsidP="00E5196E">
      <w:pPr>
        <w:ind w:left="720" w:hanging="720"/>
      </w:pPr>
    </w:p>
    <w:p w14:paraId="336D9844" w14:textId="77777777" w:rsidR="00E5196E" w:rsidRDefault="00E5196E" w:rsidP="00E5196E">
      <w:pPr>
        <w:ind w:left="720" w:hanging="720"/>
      </w:pPr>
    </w:p>
    <w:p w14:paraId="0E7749BD" w14:textId="77777777" w:rsidR="00E5196E" w:rsidRDefault="00E5196E" w:rsidP="00E5196E">
      <w:pPr>
        <w:ind w:left="720" w:hanging="720"/>
      </w:pPr>
    </w:p>
    <w:p w14:paraId="115493C1" w14:textId="77777777" w:rsidR="00E5196E" w:rsidRDefault="00E5196E" w:rsidP="00E5196E"/>
    <w:p w14:paraId="74B52083" w14:textId="77777777" w:rsidR="00E5196E" w:rsidRDefault="00E5196E" w:rsidP="00E5196E">
      <w:pPr>
        <w:spacing w:after="0"/>
        <w:jc w:val="center"/>
      </w:pPr>
      <w:r>
        <w:rPr>
          <w:noProof/>
        </w:rPr>
        <w:lastRenderedPageBreak/>
        <mc:AlternateContent>
          <mc:Choice Requires="wps">
            <w:drawing>
              <wp:anchor distT="45720" distB="45720" distL="114300" distR="114300" simplePos="0" relativeHeight="251703296" behindDoc="0" locked="0" layoutInCell="1" allowOverlap="1" wp14:anchorId="54A74293" wp14:editId="2FB1ED13">
                <wp:simplePos x="0" y="0"/>
                <wp:positionH relativeFrom="column">
                  <wp:posOffset>266700</wp:posOffset>
                </wp:positionH>
                <wp:positionV relativeFrom="paragraph">
                  <wp:posOffset>28575</wp:posOffset>
                </wp:positionV>
                <wp:extent cx="2360930"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6E24DF" w14:textId="77777777" w:rsidR="00E5196E" w:rsidRPr="00A42788" w:rsidRDefault="00E5196E" w:rsidP="00E5196E">
                            <w:pPr>
                              <w:rPr>
                                <w:b/>
                              </w:rPr>
                            </w:pPr>
                            <w:r w:rsidRPr="00A42788">
                              <w:rPr>
                                <w:b/>
                              </w:rPr>
                              <w:t>Model 19.12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A74293" id="_x0000_s1043" type="#_x0000_t202" style="position:absolute;left:0;text-align:left;margin-left:21pt;margin-top:2.2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BEQ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" filled="f" stroked="f">
                <v:textbox style="mso-fit-shape-to-text:t">
                  <w:txbxContent>
                    <w:p w14:paraId="266E24DF" w14:textId="77777777" w:rsidR="00E5196E" w:rsidRPr="00A42788" w:rsidRDefault="00E5196E" w:rsidP="00E5196E">
                      <w:pPr>
                        <w:rPr>
                          <w:b/>
                        </w:rPr>
                      </w:pPr>
                      <w:r w:rsidRPr="00A42788">
                        <w:rPr>
                          <w:b/>
                        </w:rPr>
                        <w:t>Model 19.12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57E0CC6A" wp14:editId="660EE888">
                <wp:simplePos x="0" y="0"/>
                <wp:positionH relativeFrom="column">
                  <wp:posOffset>4457700</wp:posOffset>
                </wp:positionH>
                <wp:positionV relativeFrom="paragraph">
                  <wp:posOffset>3175</wp:posOffset>
                </wp:positionV>
                <wp:extent cx="2360930"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5400B6" w14:textId="77777777" w:rsidR="00E5196E" w:rsidRPr="00A42788" w:rsidRDefault="00E5196E" w:rsidP="00E5196E">
                            <w:pPr>
                              <w:rPr>
                                <w:b/>
                              </w:rPr>
                            </w:pPr>
                            <w:r w:rsidRPr="00A42788">
                              <w:rPr>
                                <w:b/>
                              </w:rPr>
                              <w:t>Model 19.12</w:t>
                            </w:r>
                            <w:r>
                              <w:rPr>
                                <w:b/>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0CC6A" id="_x0000_s1044" type="#_x0000_t202" style="position:absolute;left:0;text-align:left;margin-left:351pt;margin-top:.2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" filled="f" stroked="f">
                <v:textbox style="mso-fit-shape-to-text:t">
                  <w:txbxContent>
                    <w:p w14:paraId="2E5400B6" w14:textId="77777777" w:rsidR="00E5196E" w:rsidRPr="00A42788" w:rsidRDefault="00E5196E" w:rsidP="00E5196E">
                      <w:pPr>
                        <w:rPr>
                          <w:b/>
                        </w:rPr>
                      </w:pPr>
                      <w:r w:rsidRPr="00A42788">
                        <w:rPr>
                          <w:b/>
                        </w:rPr>
                        <w:t>Model 19.12</w:t>
                      </w:r>
                      <w:r>
                        <w:rPr>
                          <w:b/>
                        </w:rPr>
                        <w:t>A</w:t>
                      </w:r>
                    </w:p>
                  </w:txbxContent>
                </v:textbox>
              </v:shape>
            </w:pict>
          </mc:Fallback>
        </mc:AlternateContent>
      </w:r>
      <w:r>
        <w:rPr>
          <w:noProof/>
        </w:rPr>
        <w:drawing>
          <wp:inline distT="0" distB="0" distL="0" distR="0" wp14:anchorId="64FB8411" wp14:editId="20067823">
            <wp:extent cx="4114800" cy="1914652"/>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613" b="12917"/>
                    <a:stretch/>
                  </pic:blipFill>
                  <pic:spPr bwMode="auto">
                    <a:xfrm>
                      <a:off x="0" y="0"/>
                      <a:ext cx="4114800" cy="1914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3BA923" wp14:editId="12D47610">
            <wp:extent cx="4114800" cy="19239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3792" b="16961"/>
                    <a:stretch/>
                  </pic:blipFill>
                  <pic:spPr bwMode="auto">
                    <a:xfrm>
                      <a:off x="0" y="0"/>
                      <a:ext cx="4114800" cy="1923965"/>
                    </a:xfrm>
                    <a:prstGeom prst="rect">
                      <a:avLst/>
                    </a:prstGeom>
                    <a:ln>
                      <a:noFill/>
                    </a:ln>
                    <a:extLst>
                      <a:ext uri="{53640926-AAD7-44D8-BBD7-CCE9431645EC}">
                        <a14:shadowObscured xmlns:a14="http://schemas.microsoft.com/office/drawing/2010/main"/>
                      </a:ext>
                    </a:extLst>
                  </pic:spPr>
                </pic:pic>
              </a:graphicData>
            </a:graphic>
          </wp:inline>
        </w:drawing>
      </w:r>
    </w:p>
    <w:p w14:paraId="63AD33C7" w14:textId="77777777" w:rsidR="00E5196E" w:rsidRDefault="00E5196E" w:rsidP="00E5196E">
      <w:pPr>
        <w:jc w:val="center"/>
      </w:pPr>
      <w:r>
        <w:rPr>
          <w:noProof/>
        </w:rPr>
        <mc:AlternateContent>
          <mc:Choice Requires="wps">
            <w:drawing>
              <wp:anchor distT="45720" distB="45720" distL="114300" distR="114300" simplePos="0" relativeHeight="251705344" behindDoc="0" locked="0" layoutInCell="1" allowOverlap="1" wp14:anchorId="7BC20F30" wp14:editId="5ECD9A4C">
                <wp:simplePos x="0" y="0"/>
                <wp:positionH relativeFrom="column">
                  <wp:posOffset>266700</wp:posOffset>
                </wp:positionH>
                <wp:positionV relativeFrom="paragraph">
                  <wp:posOffset>67310</wp:posOffset>
                </wp:positionV>
                <wp:extent cx="236093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E6131F" w14:textId="77777777" w:rsidR="00E5196E" w:rsidRPr="00A42788" w:rsidRDefault="00E5196E" w:rsidP="00E5196E">
                            <w:pPr>
                              <w:rPr>
                                <w:b/>
                              </w:rPr>
                            </w:pPr>
                            <w:r w:rsidRPr="00A42788">
                              <w:rPr>
                                <w:b/>
                              </w:rPr>
                              <w:t xml:space="preserve">Model </w:t>
                            </w:r>
                            <w:r>
                              <w:rPr>
                                <w:b/>
                              </w:rPr>
                              <w:t>21.1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C20F30" id="_x0000_s1045" type="#_x0000_t202" style="position:absolute;left:0;text-align:left;margin-left:21pt;margin-top:5.3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Rr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" filled="f" stroked="f">
                <v:textbox style="mso-fit-shape-to-text:t">
                  <w:txbxContent>
                    <w:p w14:paraId="4DE6131F" w14:textId="77777777" w:rsidR="00E5196E" w:rsidRPr="00A42788" w:rsidRDefault="00E5196E" w:rsidP="00E5196E">
                      <w:pPr>
                        <w:rPr>
                          <w:b/>
                        </w:rPr>
                      </w:pPr>
                      <w:r w:rsidRPr="00A42788">
                        <w:rPr>
                          <w:b/>
                        </w:rPr>
                        <w:t xml:space="preserve">Model </w:t>
                      </w:r>
                      <w:r>
                        <w:rPr>
                          <w:b/>
                        </w:rPr>
                        <w:t>21.1</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0A54B2D" wp14:editId="3041B09A">
                <wp:simplePos x="0" y="0"/>
                <wp:positionH relativeFrom="column">
                  <wp:posOffset>4362450</wp:posOffset>
                </wp:positionH>
                <wp:positionV relativeFrom="paragraph">
                  <wp:posOffset>67310</wp:posOffset>
                </wp:positionV>
                <wp:extent cx="2360930" cy="1404620"/>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A84B58B" w14:textId="77777777" w:rsidR="00E5196E" w:rsidRPr="00A42788" w:rsidRDefault="00E5196E" w:rsidP="00E5196E">
                            <w:pPr>
                              <w:rPr>
                                <w:b/>
                              </w:rPr>
                            </w:pPr>
                            <w:r w:rsidRPr="00A42788">
                              <w:rPr>
                                <w:b/>
                              </w:rPr>
                              <w:t xml:space="preserve">Model </w:t>
                            </w:r>
                            <w:r>
                              <w:rPr>
                                <w:b/>
                              </w:rPr>
                              <w:t>21.2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54B2D" id="_x0000_s1046" type="#_x0000_t202" style="position:absolute;left:0;text-align:left;margin-left:343.5pt;margin-top:5.3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9PEAIAAP0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" filled="f" stroked="f">
                <v:textbox style="mso-fit-shape-to-text:t">
                  <w:txbxContent>
                    <w:p w14:paraId="3A84B58B" w14:textId="77777777" w:rsidR="00E5196E" w:rsidRPr="00A42788" w:rsidRDefault="00E5196E" w:rsidP="00E5196E">
                      <w:pPr>
                        <w:rPr>
                          <w:b/>
                        </w:rPr>
                      </w:pPr>
                      <w:r w:rsidRPr="00A42788">
                        <w:rPr>
                          <w:b/>
                        </w:rPr>
                        <w:t xml:space="preserve">Model </w:t>
                      </w:r>
                      <w:r>
                        <w:rPr>
                          <w:b/>
                        </w:rPr>
                        <w:t>21.2</w:t>
                      </w:r>
                    </w:p>
                  </w:txbxContent>
                </v:textbox>
              </v:shape>
            </w:pict>
          </mc:Fallback>
        </mc:AlternateContent>
      </w:r>
      <w:r>
        <w:rPr>
          <w:noProof/>
        </w:rPr>
        <w:drawing>
          <wp:inline distT="0" distB="0" distL="0" distR="0" wp14:anchorId="6320C0B6" wp14:editId="7A8DEBDE">
            <wp:extent cx="4114800" cy="2245110"/>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2240"/>
                    <a:stretch/>
                  </pic:blipFill>
                  <pic:spPr bwMode="auto">
                    <a:xfrm>
                      <a:off x="0" y="0"/>
                      <a:ext cx="4114800" cy="22451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E971D" wp14:editId="2C1809EE">
            <wp:extent cx="4114800" cy="22925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14800" cy="2292595"/>
                    </a:xfrm>
                    <a:prstGeom prst="rect">
                      <a:avLst/>
                    </a:prstGeom>
                  </pic:spPr>
                </pic:pic>
              </a:graphicData>
            </a:graphic>
          </wp:inline>
        </w:drawing>
      </w:r>
    </w:p>
    <w:p w14:paraId="06A8529B" w14:textId="398FF382" w:rsidR="00E5196E" w:rsidRDefault="00E5196E" w:rsidP="00273399">
      <w:pPr>
        <w:pStyle w:val="Heading5"/>
      </w:pPr>
      <w:r>
        <w:t xml:space="preserve">Figure </w:t>
      </w:r>
      <w:r w:rsidR="00B851DC">
        <w:t>2.1.</w:t>
      </w:r>
      <w:r>
        <w:t>11.  Fit to the VAST combined Bering Sea bottom trawl survey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w:t>
      </w:r>
    </w:p>
    <w:p w14:paraId="0275BAB6" w14:textId="77777777" w:rsidR="00E5196E" w:rsidRDefault="00E5196E" w:rsidP="00E5196E">
      <w:pPr>
        <w:ind w:left="720" w:hanging="720"/>
        <w:jc w:val="center"/>
        <w:sectPr w:rsidR="00E5196E" w:rsidSect="00E5196E">
          <w:pgSz w:w="15840" w:h="12240" w:orient="landscape"/>
          <w:pgMar w:top="1440" w:right="1440" w:bottom="1440" w:left="1440" w:header="720" w:footer="720" w:gutter="0"/>
          <w:cols w:space="720"/>
          <w:docGrid w:linePitch="360"/>
        </w:sectPr>
      </w:pPr>
    </w:p>
    <w:p w14:paraId="798886A5" w14:textId="77777777" w:rsidR="00E5196E" w:rsidRDefault="00E5196E" w:rsidP="00E5196E">
      <w:pPr>
        <w:ind w:left="720" w:hanging="720"/>
        <w:jc w:val="center"/>
      </w:pPr>
      <w:r>
        <w:rPr>
          <w:noProof/>
        </w:rPr>
        <w:lastRenderedPageBreak/>
        <w:drawing>
          <wp:inline distT="0" distB="0" distL="0" distR="0" wp14:anchorId="3141B37F" wp14:editId="408FE647">
            <wp:extent cx="4114800" cy="22925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14800" cy="2292595"/>
                    </a:xfrm>
                    <a:prstGeom prst="rect">
                      <a:avLst/>
                    </a:prstGeom>
                  </pic:spPr>
                </pic:pic>
              </a:graphicData>
            </a:graphic>
          </wp:inline>
        </w:drawing>
      </w:r>
    </w:p>
    <w:p w14:paraId="05A2606F" w14:textId="627DA415" w:rsidR="00E5196E" w:rsidRDefault="00E5196E" w:rsidP="00273399">
      <w:pPr>
        <w:pStyle w:val="Heading5"/>
      </w:pPr>
      <w:r>
        <w:t xml:space="preserve">Figure </w:t>
      </w:r>
      <w:r w:rsidR="00B851DC">
        <w:t>2.1.</w:t>
      </w:r>
      <w:r>
        <w:t>12.  Model 21.2 fit to the winter longline fishery VAST CPUE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 and CPUE Index.</w:t>
      </w:r>
    </w:p>
    <w:p w14:paraId="415A2983" w14:textId="77777777" w:rsidR="00E5196E" w:rsidRDefault="00E5196E" w:rsidP="00E5196E">
      <w:pPr>
        <w:ind w:left="720" w:hanging="720"/>
        <w:jc w:val="center"/>
      </w:pPr>
      <w:r>
        <w:br w:type="page"/>
      </w:r>
    </w:p>
    <w:p w14:paraId="3F384DC3" w14:textId="77777777" w:rsidR="00E5196E" w:rsidRDefault="00E5196E" w:rsidP="00E5196E">
      <w:pPr>
        <w:spacing w:after="0"/>
        <w:ind w:left="720" w:hanging="720"/>
        <w:jc w:val="center"/>
      </w:pPr>
      <w:r>
        <w:rPr>
          <w:noProof/>
        </w:rPr>
        <w:lastRenderedPageBreak/>
        <w:drawing>
          <wp:inline distT="0" distB="0" distL="0" distR="0" wp14:anchorId="6B821525" wp14:editId="7DC528FF">
            <wp:extent cx="5138928" cy="2530621"/>
            <wp:effectExtent l="0" t="0" r="508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1784"/>
                    <a:stretch/>
                  </pic:blipFill>
                  <pic:spPr bwMode="auto">
                    <a:xfrm>
                      <a:off x="0" y="0"/>
                      <a:ext cx="5138928" cy="2530621"/>
                    </a:xfrm>
                    <a:prstGeom prst="rect">
                      <a:avLst/>
                    </a:prstGeom>
                    <a:ln>
                      <a:noFill/>
                    </a:ln>
                    <a:extLst>
                      <a:ext uri="{53640926-AAD7-44D8-BBD7-CCE9431645EC}">
                        <a14:shadowObscured xmlns:a14="http://schemas.microsoft.com/office/drawing/2010/main"/>
                      </a:ext>
                    </a:extLst>
                  </pic:spPr>
                </pic:pic>
              </a:graphicData>
            </a:graphic>
          </wp:inline>
        </w:drawing>
      </w:r>
    </w:p>
    <w:p w14:paraId="6E0C0F59" w14:textId="77777777" w:rsidR="00E5196E" w:rsidRDefault="00E5196E" w:rsidP="00E5196E">
      <w:pPr>
        <w:ind w:left="720" w:hanging="720"/>
        <w:jc w:val="center"/>
      </w:pPr>
      <w:r>
        <w:rPr>
          <w:noProof/>
        </w:rPr>
        <w:drawing>
          <wp:inline distT="0" distB="0" distL="0" distR="0" wp14:anchorId="4E52D142" wp14:editId="2B4D3A87">
            <wp:extent cx="5134620" cy="2866281"/>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46211" cy="2872751"/>
                    </a:xfrm>
                    <a:prstGeom prst="rect">
                      <a:avLst/>
                    </a:prstGeom>
                  </pic:spPr>
                </pic:pic>
              </a:graphicData>
            </a:graphic>
          </wp:inline>
        </w:drawing>
      </w:r>
    </w:p>
    <w:p w14:paraId="5FB5BD8B" w14:textId="299E5F8F" w:rsidR="00E5196E" w:rsidRDefault="00E5196E" w:rsidP="00273399">
      <w:pPr>
        <w:pStyle w:val="Heading5"/>
      </w:pPr>
      <w:r>
        <w:t xml:space="preserve">Figure </w:t>
      </w:r>
      <w:r w:rsidR="00B851DC">
        <w:t>2.1.</w:t>
      </w:r>
      <w:r>
        <w:t xml:space="preserve">13.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3BC4A925" w14:textId="77777777" w:rsidR="00273399" w:rsidRPr="00273399" w:rsidRDefault="00273399" w:rsidP="00273399"/>
    <w:p w14:paraId="5A357335" w14:textId="77777777" w:rsidR="00E5196E" w:rsidRDefault="00E5196E" w:rsidP="00E5196E">
      <w:pPr>
        <w:tabs>
          <w:tab w:val="left" w:pos="0"/>
        </w:tabs>
        <w:spacing w:after="0"/>
        <w:jc w:val="center"/>
      </w:pPr>
      <w:r>
        <w:rPr>
          <w:noProof/>
        </w:rPr>
        <w:lastRenderedPageBreak/>
        <w:drawing>
          <wp:inline distT="0" distB="0" distL="0" distR="0" wp14:anchorId="65821D94" wp14:editId="4BB59D31">
            <wp:extent cx="5486400" cy="2535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15901"/>
                    <a:stretch/>
                  </pic:blipFill>
                  <pic:spPr bwMode="auto">
                    <a:xfrm>
                      <a:off x="0" y="0"/>
                      <a:ext cx="5486400" cy="2535740"/>
                    </a:xfrm>
                    <a:prstGeom prst="rect">
                      <a:avLst/>
                    </a:prstGeom>
                    <a:ln>
                      <a:noFill/>
                    </a:ln>
                    <a:extLst>
                      <a:ext uri="{53640926-AAD7-44D8-BBD7-CCE9431645EC}">
                        <a14:shadowObscured xmlns:a14="http://schemas.microsoft.com/office/drawing/2010/main"/>
                      </a:ext>
                    </a:extLst>
                  </pic:spPr>
                </pic:pic>
              </a:graphicData>
            </a:graphic>
          </wp:inline>
        </w:drawing>
      </w:r>
    </w:p>
    <w:p w14:paraId="4F919FCE" w14:textId="77777777" w:rsidR="00E5196E" w:rsidRDefault="00E5196E" w:rsidP="00E5196E">
      <w:pPr>
        <w:ind w:left="720" w:hanging="720"/>
        <w:jc w:val="center"/>
      </w:pPr>
      <w:r>
        <w:rPr>
          <w:noProof/>
        </w:rPr>
        <w:drawing>
          <wp:inline distT="0" distB="0" distL="0" distR="0" wp14:anchorId="115C4642" wp14:editId="1C000335">
            <wp:extent cx="5486400" cy="301517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3015176"/>
                    </a:xfrm>
                    <a:prstGeom prst="rect">
                      <a:avLst/>
                    </a:prstGeom>
                  </pic:spPr>
                </pic:pic>
              </a:graphicData>
            </a:graphic>
          </wp:inline>
        </w:drawing>
      </w:r>
    </w:p>
    <w:p w14:paraId="20AC7CBA" w14:textId="43C9E586" w:rsidR="00E5196E" w:rsidRDefault="00E5196E" w:rsidP="00273399">
      <w:pPr>
        <w:pStyle w:val="Heading5"/>
      </w:pPr>
      <w:r>
        <w:t xml:space="preserve">Figure </w:t>
      </w:r>
      <w:r w:rsidR="00B851DC">
        <w:t>2.1.</w:t>
      </w:r>
      <w:r>
        <w:t xml:space="preserve">14.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new </w:t>
      </w:r>
      <w:proofErr w:type="gramStart"/>
      <w:r>
        <w:t>data</w:t>
      </w:r>
      <w:r w:rsidRPr="00A42788">
        <w:t xml:space="preserve"> </w:t>
      </w:r>
      <w:r>
        <w:t xml:space="preserve"> with</w:t>
      </w:r>
      <w:proofErr w:type="gramEnd"/>
      <w:r>
        <w:t xml:space="preserve"> versions GRANT = 2021 base model, No WL=No seasonally corrected weight at length relationship, +AGE = New Aging bias, +WT = new length composition data input sample sizes, +SE = Fit extra standard error for bottom trawl survey.</w:t>
      </w:r>
    </w:p>
    <w:p w14:paraId="1439ABB6" w14:textId="77777777" w:rsidR="00E5196E" w:rsidRDefault="00E5196E" w:rsidP="00E5196E">
      <w:pPr>
        <w:ind w:left="720" w:hanging="720"/>
      </w:pPr>
    </w:p>
    <w:p w14:paraId="037D2B2E" w14:textId="77777777" w:rsidR="00E5196E" w:rsidRDefault="00E5196E" w:rsidP="00E5196E">
      <w:pPr>
        <w:ind w:left="720" w:hanging="720"/>
        <w:jc w:val="center"/>
      </w:pPr>
    </w:p>
    <w:p w14:paraId="73EE30D1" w14:textId="77777777" w:rsidR="00E5196E" w:rsidRDefault="00E5196E" w:rsidP="00E5196E">
      <w:pPr>
        <w:ind w:left="720" w:hanging="720"/>
        <w:jc w:val="center"/>
      </w:pPr>
    </w:p>
    <w:p w14:paraId="13D3A91B" w14:textId="77777777" w:rsidR="00E5196E" w:rsidRDefault="00E5196E" w:rsidP="00E5196E">
      <w:pPr>
        <w:spacing w:after="0"/>
        <w:ind w:left="720" w:hanging="720"/>
        <w:jc w:val="center"/>
      </w:pPr>
      <w:r>
        <w:rPr>
          <w:noProof/>
        </w:rPr>
        <w:lastRenderedPageBreak/>
        <w:drawing>
          <wp:inline distT="0" distB="0" distL="0" distR="0" wp14:anchorId="4787C8B1" wp14:editId="3F2B103C">
            <wp:extent cx="5486400" cy="2681041"/>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12444"/>
                    <a:stretch/>
                  </pic:blipFill>
                  <pic:spPr bwMode="auto">
                    <a:xfrm>
                      <a:off x="0" y="0"/>
                      <a:ext cx="5486400" cy="2681041"/>
                    </a:xfrm>
                    <a:prstGeom prst="rect">
                      <a:avLst/>
                    </a:prstGeom>
                    <a:ln>
                      <a:noFill/>
                    </a:ln>
                    <a:extLst>
                      <a:ext uri="{53640926-AAD7-44D8-BBD7-CCE9431645EC}">
                        <a14:shadowObscured xmlns:a14="http://schemas.microsoft.com/office/drawing/2010/main"/>
                      </a:ext>
                    </a:extLst>
                  </pic:spPr>
                </pic:pic>
              </a:graphicData>
            </a:graphic>
          </wp:inline>
        </w:drawing>
      </w:r>
    </w:p>
    <w:p w14:paraId="3A0B28EE" w14:textId="77777777" w:rsidR="00E5196E" w:rsidRDefault="00E5196E" w:rsidP="00E5196E">
      <w:pPr>
        <w:ind w:left="720" w:hanging="720"/>
        <w:jc w:val="center"/>
      </w:pPr>
      <w:r>
        <w:rPr>
          <w:noProof/>
        </w:rPr>
        <w:drawing>
          <wp:inline distT="0" distB="0" distL="0" distR="0" wp14:anchorId="721A90C8" wp14:editId="00313156">
            <wp:extent cx="5486400" cy="3062067"/>
            <wp:effectExtent l="0" t="0" r="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6400" cy="3062067"/>
                    </a:xfrm>
                    <a:prstGeom prst="rect">
                      <a:avLst/>
                    </a:prstGeom>
                  </pic:spPr>
                </pic:pic>
              </a:graphicData>
            </a:graphic>
          </wp:inline>
        </w:drawing>
      </w:r>
    </w:p>
    <w:p w14:paraId="592E0E2C" w14:textId="337715A1" w:rsidR="00E5196E" w:rsidRDefault="00E5196E" w:rsidP="00273399">
      <w:pPr>
        <w:pStyle w:val="Heading5"/>
      </w:pPr>
      <w:r>
        <w:t xml:space="preserve">Figure </w:t>
      </w:r>
      <w:r w:rsidR="00B851DC">
        <w:t>2.1.</w:t>
      </w:r>
      <w:r>
        <w:t xml:space="preserve">15.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21.1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56E29469" w14:textId="77777777" w:rsidR="00E5196E" w:rsidRDefault="00E5196E" w:rsidP="00E5196E">
      <w:pPr>
        <w:ind w:left="720" w:hanging="720"/>
        <w:jc w:val="center"/>
      </w:pPr>
    </w:p>
    <w:p w14:paraId="4D646599" w14:textId="77777777" w:rsidR="00E5196E" w:rsidRDefault="00E5196E" w:rsidP="00E5196E">
      <w:pPr>
        <w:ind w:left="720" w:hanging="720"/>
      </w:pPr>
    </w:p>
    <w:p w14:paraId="1F9A762D" w14:textId="77777777" w:rsidR="00E5196E" w:rsidRDefault="00E5196E" w:rsidP="00E5196E">
      <w:pPr>
        <w:spacing w:after="0"/>
        <w:ind w:left="720" w:hanging="720"/>
        <w:jc w:val="center"/>
      </w:pPr>
      <w:r>
        <w:rPr>
          <w:noProof/>
        </w:rPr>
        <w:lastRenderedPageBreak/>
        <w:drawing>
          <wp:inline distT="0" distB="0" distL="0" distR="0" wp14:anchorId="7A3E5A46" wp14:editId="451A2BD0">
            <wp:extent cx="5486400" cy="2681653"/>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12273"/>
                    <a:stretch/>
                  </pic:blipFill>
                  <pic:spPr bwMode="auto">
                    <a:xfrm>
                      <a:off x="0" y="0"/>
                      <a:ext cx="5486400" cy="2681653"/>
                    </a:xfrm>
                    <a:prstGeom prst="rect">
                      <a:avLst/>
                    </a:prstGeom>
                    <a:ln>
                      <a:noFill/>
                    </a:ln>
                    <a:extLst>
                      <a:ext uri="{53640926-AAD7-44D8-BBD7-CCE9431645EC}">
                        <a14:shadowObscured xmlns:a14="http://schemas.microsoft.com/office/drawing/2010/main"/>
                      </a:ext>
                    </a:extLst>
                  </pic:spPr>
                </pic:pic>
              </a:graphicData>
            </a:graphic>
          </wp:inline>
        </w:drawing>
      </w:r>
    </w:p>
    <w:p w14:paraId="03B45CCA" w14:textId="77777777" w:rsidR="00E5196E" w:rsidRDefault="00E5196E" w:rsidP="00E5196E">
      <w:pPr>
        <w:ind w:left="720" w:hanging="720"/>
        <w:jc w:val="center"/>
      </w:pPr>
      <w:r>
        <w:rPr>
          <w:noProof/>
        </w:rPr>
        <w:drawing>
          <wp:inline distT="0" distB="0" distL="0" distR="0" wp14:anchorId="180FA082" wp14:editId="2A8D5BD1">
            <wp:extent cx="5486400" cy="305679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86400" cy="3056793"/>
                    </a:xfrm>
                    <a:prstGeom prst="rect">
                      <a:avLst/>
                    </a:prstGeom>
                  </pic:spPr>
                </pic:pic>
              </a:graphicData>
            </a:graphic>
          </wp:inline>
        </w:drawing>
      </w:r>
    </w:p>
    <w:p w14:paraId="39586CF4" w14:textId="7A85940E" w:rsidR="00E5196E" w:rsidRDefault="00E5196E" w:rsidP="00273399">
      <w:pPr>
        <w:pStyle w:val="Heading5"/>
      </w:pPr>
      <w:r>
        <w:t xml:space="preserve">Figure </w:t>
      </w:r>
      <w:r w:rsidR="00B851DC">
        <w:t>2.1.</w:t>
      </w:r>
      <w:r>
        <w:t xml:space="preserve">16.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0588FA1" w14:textId="77777777" w:rsidR="00E5196E" w:rsidRDefault="00E5196E" w:rsidP="00E5196E">
      <w:pPr>
        <w:ind w:left="720" w:hanging="720"/>
        <w:jc w:val="center"/>
      </w:pPr>
    </w:p>
    <w:p w14:paraId="308AD5CD" w14:textId="77777777" w:rsidR="00E5196E" w:rsidRDefault="00E5196E" w:rsidP="00E5196E">
      <w:pPr>
        <w:ind w:left="720" w:hanging="720"/>
      </w:pPr>
    </w:p>
    <w:p w14:paraId="5938E9CB" w14:textId="77777777" w:rsidR="00E5196E" w:rsidRDefault="00E5196E" w:rsidP="00E5196E"/>
    <w:p w14:paraId="776E0628" w14:textId="77777777" w:rsidR="00E5196E" w:rsidRDefault="00E5196E" w:rsidP="00E5196E">
      <w:pPr>
        <w:ind w:left="720" w:hanging="720"/>
      </w:pPr>
    </w:p>
    <w:p w14:paraId="52EF1E92" w14:textId="77777777" w:rsidR="00E5196E" w:rsidRDefault="00E5196E" w:rsidP="00E5196E">
      <w:pPr>
        <w:sectPr w:rsidR="00E5196E">
          <w:pgSz w:w="12240" w:h="15840"/>
          <w:pgMar w:top="1440" w:right="1440" w:bottom="1440" w:left="1440" w:header="720" w:footer="720" w:gutter="0"/>
          <w:cols w:space="720"/>
          <w:docGrid w:linePitch="360"/>
        </w:sectPr>
      </w:pPr>
    </w:p>
    <w:p w14:paraId="3A74B290" w14:textId="77777777" w:rsidR="00E5196E" w:rsidRDefault="00E5196E" w:rsidP="00E5196E">
      <w:pPr>
        <w:ind w:left="720" w:hanging="720"/>
      </w:pPr>
    </w:p>
    <w:p w14:paraId="29F30AE4" w14:textId="77777777" w:rsidR="00E5196E" w:rsidRPr="00576832" w:rsidRDefault="00E5196E" w:rsidP="00E5196E">
      <w:pPr>
        <w:spacing w:after="0"/>
        <w:ind w:left="720" w:hanging="720"/>
        <w:rPr>
          <w:b/>
        </w:rPr>
      </w:pPr>
      <w:r>
        <w:t xml:space="preserve">        </w:t>
      </w:r>
      <w:r w:rsidRPr="00576832">
        <w:rPr>
          <w:b/>
        </w:rPr>
        <w:t>Models No WL+AE+WT                                                                                        Models No WL+AE+WT+SE</w:t>
      </w:r>
    </w:p>
    <w:p w14:paraId="6BF598BA" w14:textId="77777777" w:rsidR="00E5196E" w:rsidRDefault="00E5196E" w:rsidP="00E5196E">
      <w:pPr>
        <w:tabs>
          <w:tab w:val="left" w:pos="0"/>
        </w:tabs>
        <w:spacing w:after="0"/>
      </w:pPr>
      <w:r>
        <w:rPr>
          <w:noProof/>
        </w:rPr>
        <w:drawing>
          <wp:inline distT="0" distB="0" distL="0" distR="0" wp14:anchorId="0C082A6F" wp14:editId="30509F12">
            <wp:extent cx="4114800" cy="204460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11259"/>
                    <a:stretch/>
                  </pic:blipFill>
                  <pic:spPr bwMode="auto">
                    <a:xfrm>
                      <a:off x="0" y="0"/>
                      <a:ext cx="4114800" cy="20446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3389A" wp14:editId="50CF3539">
            <wp:extent cx="4114800" cy="201783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12488"/>
                    <a:stretch/>
                  </pic:blipFill>
                  <pic:spPr bwMode="auto">
                    <a:xfrm>
                      <a:off x="0" y="0"/>
                      <a:ext cx="4114800" cy="2017835"/>
                    </a:xfrm>
                    <a:prstGeom prst="rect">
                      <a:avLst/>
                    </a:prstGeom>
                    <a:ln>
                      <a:noFill/>
                    </a:ln>
                    <a:extLst>
                      <a:ext uri="{53640926-AAD7-44D8-BBD7-CCE9431645EC}">
                        <a14:shadowObscured xmlns:a14="http://schemas.microsoft.com/office/drawing/2010/main"/>
                      </a:ext>
                    </a:extLst>
                  </pic:spPr>
                </pic:pic>
              </a:graphicData>
            </a:graphic>
          </wp:inline>
        </w:drawing>
      </w:r>
    </w:p>
    <w:p w14:paraId="47F117D9" w14:textId="77777777" w:rsidR="00E5196E" w:rsidRDefault="00E5196E" w:rsidP="00E5196E">
      <w:pPr>
        <w:ind w:left="720" w:hanging="720"/>
      </w:pPr>
      <w:r>
        <w:rPr>
          <w:noProof/>
        </w:rPr>
        <w:drawing>
          <wp:inline distT="0" distB="0" distL="0" distR="0" wp14:anchorId="3839BE46" wp14:editId="1A4552DB">
            <wp:extent cx="4114800" cy="2304025"/>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14800" cy="2304025"/>
                    </a:xfrm>
                    <a:prstGeom prst="rect">
                      <a:avLst/>
                    </a:prstGeom>
                  </pic:spPr>
                </pic:pic>
              </a:graphicData>
            </a:graphic>
          </wp:inline>
        </w:drawing>
      </w:r>
      <w:r>
        <w:rPr>
          <w:noProof/>
        </w:rPr>
        <w:drawing>
          <wp:inline distT="0" distB="0" distL="0" distR="0" wp14:anchorId="708863B6" wp14:editId="3B663A40">
            <wp:extent cx="4114800" cy="230578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800" cy="2305783"/>
                    </a:xfrm>
                    <a:prstGeom prst="rect">
                      <a:avLst/>
                    </a:prstGeom>
                  </pic:spPr>
                </pic:pic>
              </a:graphicData>
            </a:graphic>
          </wp:inline>
        </w:drawing>
      </w:r>
    </w:p>
    <w:p w14:paraId="072CB87A" w14:textId="718DE3BB" w:rsidR="00E5196E" w:rsidRDefault="00E5196E" w:rsidP="00273399">
      <w:pPr>
        <w:pStyle w:val="Heading5"/>
        <w:sectPr w:rsidR="00E5196E" w:rsidSect="00E5196E">
          <w:pgSz w:w="15840" w:h="12240" w:orient="landscape"/>
          <w:pgMar w:top="1440" w:right="1440" w:bottom="1440" w:left="1440" w:header="720" w:footer="720" w:gutter="0"/>
          <w:cols w:space="720"/>
          <w:docGrid w:linePitch="360"/>
        </w:sectPr>
      </w:pPr>
      <w:r>
        <w:t xml:space="preserve">Figure </w:t>
      </w:r>
      <w:r w:rsidR="00B851DC">
        <w:t>2.1.</w:t>
      </w:r>
      <w:r>
        <w:t xml:space="preserve">17.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alternative models with new data</w:t>
      </w:r>
      <w:r w:rsidRPr="00A42788">
        <w:t xml:space="preserve"> </w:t>
      </w:r>
      <w:r>
        <w:t xml:space="preserve">for (left) no seasonally corrected weight at length relationship, new aging bias and new length composition data input sample sizes and (right) </w:t>
      </w:r>
      <w:proofErr w:type="gramStart"/>
      <w:r>
        <w:t>for  no</w:t>
      </w:r>
      <w:proofErr w:type="gramEnd"/>
      <w:r>
        <w:t xml:space="preserve"> seasonally corrected weight at length relationship, new aging bias, new length composition data input sample sizes and fit with extra standard error for bottom trawl survey</w:t>
      </w:r>
    </w:p>
    <w:p w14:paraId="59ADCF39" w14:textId="77777777" w:rsidR="00E5196E" w:rsidRDefault="00E5196E" w:rsidP="00E5196E">
      <w:pPr>
        <w:jc w:val="center"/>
      </w:pPr>
      <w:r>
        <w:rPr>
          <w:noProof/>
        </w:rPr>
        <w:lastRenderedPageBreak/>
        <w:drawing>
          <wp:inline distT="0" distB="0" distL="0" distR="0" wp14:anchorId="5BD569E9" wp14:editId="254D067C">
            <wp:extent cx="5486400" cy="3702299"/>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7045"/>
                    <a:stretch/>
                  </pic:blipFill>
                  <pic:spPr bwMode="auto">
                    <a:xfrm>
                      <a:off x="0" y="0"/>
                      <a:ext cx="5486400" cy="3702299"/>
                    </a:xfrm>
                    <a:prstGeom prst="rect">
                      <a:avLst/>
                    </a:prstGeom>
                    <a:noFill/>
                    <a:ln>
                      <a:noFill/>
                    </a:ln>
                    <a:extLst>
                      <a:ext uri="{53640926-AAD7-44D8-BBD7-CCE9431645EC}">
                        <a14:shadowObscured xmlns:a14="http://schemas.microsoft.com/office/drawing/2010/main"/>
                      </a:ext>
                    </a:extLst>
                  </pic:spPr>
                </pic:pic>
              </a:graphicData>
            </a:graphic>
          </wp:inline>
        </w:drawing>
      </w:r>
    </w:p>
    <w:p w14:paraId="7BF3B2AB" w14:textId="77777777" w:rsidR="00E5196E" w:rsidRDefault="00E5196E" w:rsidP="00E5196E">
      <w:pPr>
        <w:jc w:val="center"/>
      </w:pPr>
      <w:r>
        <w:rPr>
          <w:noProof/>
        </w:rPr>
        <w:drawing>
          <wp:inline distT="0" distB="0" distL="0" distR="0" wp14:anchorId="16FE79AC" wp14:editId="116E9B12">
            <wp:extent cx="5094361" cy="341844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7567"/>
                    <a:stretch/>
                  </pic:blipFill>
                  <pic:spPr bwMode="auto">
                    <a:xfrm>
                      <a:off x="0" y="0"/>
                      <a:ext cx="5096699" cy="3420018"/>
                    </a:xfrm>
                    <a:prstGeom prst="rect">
                      <a:avLst/>
                    </a:prstGeom>
                    <a:noFill/>
                    <a:ln>
                      <a:noFill/>
                    </a:ln>
                    <a:extLst>
                      <a:ext uri="{53640926-AAD7-44D8-BBD7-CCE9431645EC}">
                        <a14:shadowObscured xmlns:a14="http://schemas.microsoft.com/office/drawing/2010/main"/>
                      </a:ext>
                    </a:extLst>
                  </pic:spPr>
                </pic:pic>
              </a:graphicData>
            </a:graphic>
          </wp:inline>
        </w:drawing>
      </w:r>
    </w:p>
    <w:p w14:paraId="4F1A38B7" w14:textId="6B666681" w:rsidR="00E5196E" w:rsidRDefault="00E5196E" w:rsidP="00273399">
      <w:pPr>
        <w:pStyle w:val="Heading5"/>
      </w:pPr>
      <w:r>
        <w:t xml:space="preserve">Figure </w:t>
      </w:r>
      <w:r w:rsidR="00B851DC">
        <w:t>2.1.</w:t>
      </w:r>
      <w:r>
        <w:t>18. Eastern Bering Sea plus Northern Bering Sea survey indices for (top) the design-based in blue and 2021 VAST derived estimates in red and (bottom) the 2021 VAST derived estimates in red and 2020 VAST derived estimates in black.</w:t>
      </w:r>
    </w:p>
    <w:p w14:paraId="3BFEA237" w14:textId="77777777" w:rsidR="00E5196E" w:rsidRDefault="00E5196E" w:rsidP="00E5196E">
      <w:pPr>
        <w:sectPr w:rsidR="00E5196E" w:rsidSect="00E5196E">
          <w:pgSz w:w="12240" w:h="15840"/>
          <w:pgMar w:top="1440" w:right="1440" w:bottom="1440" w:left="1440" w:header="720" w:footer="720" w:gutter="0"/>
          <w:cols w:space="720"/>
          <w:docGrid w:linePitch="360"/>
        </w:sectPr>
      </w:pPr>
    </w:p>
    <w:p w14:paraId="32A1FABD" w14:textId="77777777" w:rsidR="00E5196E" w:rsidRDefault="00E5196E" w:rsidP="00E5196E">
      <w:pPr>
        <w:jc w:val="center"/>
      </w:pPr>
      <w:r>
        <w:rPr>
          <w:noProof/>
        </w:rPr>
        <w:lastRenderedPageBreak/>
        <w:drawing>
          <wp:inline distT="0" distB="0" distL="0" distR="0" wp14:anchorId="64A7E97E" wp14:editId="18B564BC">
            <wp:extent cx="3657600" cy="219416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lots_Page_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657600" cy="2194169"/>
                    </a:xfrm>
                    <a:prstGeom prst="rect">
                      <a:avLst/>
                    </a:prstGeom>
                  </pic:spPr>
                </pic:pic>
              </a:graphicData>
            </a:graphic>
          </wp:inline>
        </w:drawing>
      </w:r>
      <w:r>
        <w:rPr>
          <w:noProof/>
        </w:rPr>
        <w:drawing>
          <wp:inline distT="0" distB="0" distL="0" distR="0" wp14:anchorId="01E65199" wp14:editId="7BD51120">
            <wp:extent cx="3657600" cy="219417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lots_Page_1.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57600" cy="2194171"/>
                    </a:xfrm>
                    <a:prstGeom prst="rect">
                      <a:avLst/>
                    </a:prstGeom>
                  </pic:spPr>
                </pic:pic>
              </a:graphicData>
            </a:graphic>
          </wp:inline>
        </w:drawing>
      </w:r>
      <w:r>
        <w:rPr>
          <w:noProof/>
        </w:rPr>
        <w:drawing>
          <wp:inline distT="0" distB="0" distL="0" distR="0" wp14:anchorId="37FF01D2" wp14:editId="22220390">
            <wp:extent cx="4536830" cy="2721613"/>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lots_Page_3.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549150" cy="2729004"/>
                    </a:xfrm>
                    <a:prstGeom prst="rect">
                      <a:avLst/>
                    </a:prstGeom>
                  </pic:spPr>
                </pic:pic>
              </a:graphicData>
            </a:graphic>
          </wp:inline>
        </w:drawing>
      </w:r>
    </w:p>
    <w:p w14:paraId="0B1CE793" w14:textId="52776084" w:rsidR="00E5196E" w:rsidRDefault="00E5196E" w:rsidP="00273399">
      <w:pPr>
        <w:pStyle w:val="Heading5"/>
      </w:pPr>
      <w:r>
        <w:t xml:space="preserve">Figure </w:t>
      </w:r>
      <w:r w:rsidR="00B851DC">
        <w:t>2.1.</w:t>
      </w:r>
      <w:r>
        <w:t xml:space="preserve">19. Model19.12A version 2021 result graphs from </w:t>
      </w:r>
      <w:proofErr w:type="spellStart"/>
      <w:r>
        <w:t>from</w:t>
      </w:r>
      <w:proofErr w:type="spellEnd"/>
      <w:r>
        <w:t xml:space="preserve"> </w:t>
      </w:r>
      <w:proofErr w:type="spellStart"/>
      <w:r>
        <w:t>Carvalho</w:t>
      </w:r>
      <w:proofErr w:type="spellEnd"/>
      <w:r>
        <w:t xml:space="preserve"> et al. (2021) (top left) residual run tests for correlated residuals, (top right) retrospective examination of year classes 2011-2020, (bottom) retrospective test showing spawning stock biomass (t). </w:t>
      </w:r>
    </w:p>
    <w:p w14:paraId="6EECADBE" w14:textId="77777777" w:rsidR="00E5196E" w:rsidRDefault="00E5196E" w:rsidP="00E5196E">
      <w:pPr>
        <w:jc w:val="center"/>
      </w:pPr>
    </w:p>
    <w:p w14:paraId="38B13084" w14:textId="77777777" w:rsidR="00273399" w:rsidRDefault="00273399" w:rsidP="00E5196E">
      <w:pPr>
        <w:jc w:val="center"/>
        <w:sectPr w:rsidR="00273399" w:rsidSect="00E5196E">
          <w:pgSz w:w="12240" w:h="15840"/>
          <w:pgMar w:top="1440" w:right="1440" w:bottom="1440" w:left="1440" w:header="720" w:footer="720" w:gutter="0"/>
          <w:cols w:space="720"/>
          <w:docGrid w:linePitch="360"/>
        </w:sectPr>
      </w:pPr>
    </w:p>
    <w:p w14:paraId="08D24CD6" w14:textId="5ECEA588" w:rsidR="00E5196E" w:rsidRDefault="00E5196E" w:rsidP="00E5196E">
      <w:pPr>
        <w:jc w:val="center"/>
      </w:pPr>
      <w:r>
        <w:rPr>
          <w:noProof/>
        </w:rPr>
        <w:lastRenderedPageBreak/>
        <w:drawing>
          <wp:inline distT="0" distB="0" distL="0" distR="0" wp14:anchorId="095A8A82" wp14:editId="2834A0F4">
            <wp:extent cx="2742846" cy="45720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oreplots_Page_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742846" cy="4572000"/>
                    </a:xfrm>
                    <a:prstGeom prst="rect">
                      <a:avLst/>
                    </a:prstGeom>
                  </pic:spPr>
                </pic:pic>
              </a:graphicData>
            </a:graphic>
          </wp:inline>
        </w:drawing>
      </w:r>
      <w:r>
        <w:rPr>
          <w:noProof/>
        </w:rPr>
        <w:drawing>
          <wp:inline distT="0" distB="0" distL="0" distR="0" wp14:anchorId="6203E24E" wp14:editId="05C550B8">
            <wp:extent cx="2742848" cy="45720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oreplots_Page_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742848" cy="4572000"/>
                    </a:xfrm>
                    <a:prstGeom prst="rect">
                      <a:avLst/>
                    </a:prstGeom>
                  </pic:spPr>
                </pic:pic>
              </a:graphicData>
            </a:graphic>
          </wp:inline>
        </w:drawing>
      </w:r>
      <w:r>
        <w:rPr>
          <w:noProof/>
        </w:rPr>
        <w:drawing>
          <wp:inline distT="0" distB="0" distL="0" distR="0" wp14:anchorId="086BA382" wp14:editId="423C03B2">
            <wp:extent cx="2742711" cy="457200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oreplots_Page_3.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42711" cy="4572000"/>
                    </a:xfrm>
                    <a:prstGeom prst="rect">
                      <a:avLst/>
                    </a:prstGeom>
                  </pic:spPr>
                </pic:pic>
              </a:graphicData>
            </a:graphic>
          </wp:inline>
        </w:drawing>
      </w:r>
    </w:p>
    <w:p w14:paraId="06DA5622" w14:textId="58D9C5BA" w:rsidR="00E5196E" w:rsidRDefault="00E5196E" w:rsidP="00273399">
      <w:pPr>
        <w:pStyle w:val="Heading5"/>
      </w:pPr>
      <w:r>
        <w:t xml:space="preserve">Figure </w:t>
      </w:r>
      <w:r w:rsidR="00B851DC">
        <w:t>2.1.</w:t>
      </w:r>
      <w:r>
        <w:t xml:space="preserve">19 cont. Model19.12A version 2021 analysis results from </w:t>
      </w:r>
      <w:proofErr w:type="spellStart"/>
      <w:r>
        <w:t>Carvalho</w:t>
      </w:r>
      <w:proofErr w:type="spellEnd"/>
      <w:r>
        <w:t xml:space="preserve"> et al. (2021) (left) MASE analysis, (center) Kobe phase plot showing delta-Multivariate lognormal approximation Kobe probability distributions, (right) plots of various model results. </w:t>
      </w:r>
    </w:p>
    <w:p w14:paraId="7249611B" w14:textId="77777777" w:rsidR="00273399" w:rsidRDefault="00273399" w:rsidP="00273399">
      <w:pPr>
        <w:sectPr w:rsidR="00273399" w:rsidSect="00273399">
          <w:pgSz w:w="15840" w:h="12240" w:orient="landscape"/>
          <w:pgMar w:top="1440" w:right="1440" w:bottom="1440" w:left="1440" w:header="720" w:footer="720" w:gutter="0"/>
          <w:cols w:space="720"/>
          <w:docGrid w:linePitch="360"/>
        </w:sectPr>
      </w:pPr>
    </w:p>
    <w:p w14:paraId="51240206" w14:textId="1366A812" w:rsidR="00E5196E" w:rsidRDefault="00E5196E" w:rsidP="00E5196E">
      <w:pPr>
        <w:jc w:val="center"/>
      </w:pPr>
      <w:r>
        <w:rPr>
          <w:noProof/>
        </w:rPr>
        <w:lastRenderedPageBreak/>
        <w:drawing>
          <wp:inline distT="0" distB="0" distL="0" distR="0" wp14:anchorId="6AFCD94A" wp14:editId="0128CFEB">
            <wp:extent cx="3657600" cy="21942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lots_Page_2.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r>
        <w:rPr>
          <w:noProof/>
        </w:rPr>
        <w:drawing>
          <wp:inline distT="0" distB="0" distL="0" distR="0" wp14:anchorId="15BD0A5E" wp14:editId="10438122">
            <wp:extent cx="3657600" cy="219427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lots_Page_1.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p>
    <w:p w14:paraId="6D6E83AF" w14:textId="77777777" w:rsidR="00E5196E" w:rsidRDefault="00E5196E" w:rsidP="00E5196E">
      <w:pPr>
        <w:jc w:val="center"/>
      </w:pPr>
      <w:r>
        <w:rPr>
          <w:noProof/>
        </w:rPr>
        <w:drawing>
          <wp:inline distT="0" distB="0" distL="0" distR="0" wp14:anchorId="08BDB12F" wp14:editId="0BB9601B">
            <wp:extent cx="3925195" cy="235481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lots_Page_3.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934759" cy="2360552"/>
                    </a:xfrm>
                    <a:prstGeom prst="rect">
                      <a:avLst/>
                    </a:prstGeom>
                  </pic:spPr>
                </pic:pic>
              </a:graphicData>
            </a:graphic>
          </wp:inline>
        </w:drawing>
      </w:r>
    </w:p>
    <w:p w14:paraId="43BEBE45" w14:textId="530CB1CF" w:rsidR="00E5196E" w:rsidRDefault="00E5196E" w:rsidP="00273399">
      <w:pPr>
        <w:pStyle w:val="Heading5"/>
      </w:pPr>
      <w:r>
        <w:t xml:space="preserve">Figure </w:t>
      </w:r>
      <w:r w:rsidR="00B851DC">
        <w:t>2.1.</w:t>
      </w:r>
      <w:r>
        <w:t xml:space="preserve">20. Model19.12A version NOWL+AGE+WT+SE result graphs from </w:t>
      </w:r>
      <w:proofErr w:type="spellStart"/>
      <w:r>
        <w:t>from</w:t>
      </w:r>
      <w:proofErr w:type="spellEnd"/>
      <w:r>
        <w:t xml:space="preserve"> </w:t>
      </w:r>
      <w:proofErr w:type="spellStart"/>
      <w:r>
        <w:t>Carvalho</w:t>
      </w:r>
      <w:proofErr w:type="spellEnd"/>
      <w:r>
        <w:t xml:space="preserve"> et al. (2021) (top left) residual run tests for correlated residuals, (top right) retrospective examination of year classes 2011-2020, (bottom) retrospective test showing spawning stock biomass (t). </w:t>
      </w:r>
    </w:p>
    <w:p w14:paraId="109643B7" w14:textId="77777777" w:rsidR="00273399" w:rsidRDefault="00273399" w:rsidP="00E5196E">
      <w:pPr>
        <w:jc w:val="center"/>
        <w:sectPr w:rsidR="00273399" w:rsidSect="00273399">
          <w:pgSz w:w="15840" w:h="12240" w:orient="landscape"/>
          <w:pgMar w:top="1440" w:right="1440" w:bottom="1440" w:left="1440" w:header="720" w:footer="720" w:gutter="0"/>
          <w:cols w:space="720"/>
          <w:docGrid w:linePitch="360"/>
        </w:sectPr>
      </w:pPr>
    </w:p>
    <w:p w14:paraId="28523921" w14:textId="77777777" w:rsidR="00E5196E" w:rsidRDefault="00E5196E" w:rsidP="00E5196E">
      <w:pPr>
        <w:jc w:val="center"/>
      </w:pPr>
      <w:r>
        <w:rPr>
          <w:noProof/>
        </w:rPr>
        <w:lastRenderedPageBreak/>
        <w:drawing>
          <wp:inline distT="0" distB="0" distL="0" distR="0" wp14:anchorId="5A39BE22" wp14:editId="74401675">
            <wp:extent cx="2743200" cy="457281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oreplots_Page_1.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59AA8D39" wp14:editId="7EF8B452">
            <wp:extent cx="2743200" cy="45728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oreplots_Page_2.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262AAE38" wp14:editId="4E6A5AB5">
            <wp:extent cx="2743200" cy="457281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oreplots_Page_3.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p>
    <w:p w14:paraId="2D6847BC" w14:textId="77777777" w:rsidR="00273399" w:rsidRDefault="00E5196E" w:rsidP="00273399">
      <w:pPr>
        <w:pStyle w:val="Heading5"/>
        <w:sectPr w:rsidR="00273399" w:rsidSect="00273399">
          <w:pgSz w:w="15840" w:h="12240" w:orient="landscape"/>
          <w:pgMar w:top="1440" w:right="1440" w:bottom="1440" w:left="1440" w:header="720" w:footer="720" w:gutter="0"/>
          <w:cols w:space="720"/>
          <w:docGrid w:linePitch="360"/>
        </w:sectPr>
      </w:pPr>
      <w:r>
        <w:t xml:space="preserve">Figure </w:t>
      </w:r>
      <w:r w:rsidR="00B851DC">
        <w:t>2.1.</w:t>
      </w:r>
      <w:r>
        <w:t xml:space="preserve">20 cont. Model19.12A version NOWL+AGE+WT+SE analysis results from </w:t>
      </w:r>
      <w:proofErr w:type="spellStart"/>
      <w:r>
        <w:t>Carvalho</w:t>
      </w:r>
      <w:proofErr w:type="spellEnd"/>
      <w:r>
        <w:t xml:space="preserve"> et al. (2021) (left) MASE analysis, (center) Kobe phase plot showing delta-Multivariate lognormal approximation Kobe probability distributions, (right) plots of various model results. </w:t>
      </w:r>
    </w:p>
    <w:p w14:paraId="64C2CA97" w14:textId="273CF609" w:rsidR="00E5196E" w:rsidRDefault="00E5196E" w:rsidP="00273399">
      <w:pPr>
        <w:pStyle w:val="Heading1"/>
      </w:pPr>
      <w:r>
        <w:lastRenderedPageBreak/>
        <w:t>Appendix 2.2</w:t>
      </w:r>
    </w:p>
    <w:p w14:paraId="08E3F201" w14:textId="7727E524" w:rsidR="00DE3570" w:rsidRDefault="00DE3570" w:rsidP="00DE3570">
      <w:pPr>
        <w:pStyle w:val="Heading2"/>
      </w:pPr>
      <w:hyperlink r:id="rId236" w:history="1">
        <w:r>
          <w:rPr>
            <w:rStyle w:val="Hyperlink"/>
            <w:sz w:val="27"/>
            <w:szCs w:val="27"/>
          </w:rPr>
          <w:t>Appendix 2.2:  Eastern Bering S</w:t>
        </w:r>
        <w:r>
          <w:rPr>
            <w:rStyle w:val="Hyperlink"/>
            <w:sz w:val="27"/>
            <w:szCs w:val="27"/>
          </w:rPr>
          <w:t>e</w:t>
        </w:r>
        <w:r>
          <w:rPr>
            <w:rStyle w:val="Hyperlink"/>
            <w:sz w:val="27"/>
            <w:szCs w:val="27"/>
          </w:rPr>
          <w:t>a Pacific Co</w:t>
        </w:r>
        <w:bookmarkStart w:id="93" w:name="_GoBack"/>
        <w:bookmarkEnd w:id="93"/>
        <w:r>
          <w:rPr>
            <w:rStyle w:val="Hyperlink"/>
            <w:sz w:val="27"/>
            <w:szCs w:val="27"/>
          </w:rPr>
          <w:t>d</w:t>
        </w:r>
        <w:r>
          <w:rPr>
            <w:rStyle w:val="Hyperlink"/>
            <w:sz w:val="27"/>
            <w:szCs w:val="27"/>
          </w:rPr>
          <w:t xml:space="preserve"> ESP Report Card</w:t>
        </w:r>
        <w:r w:rsidR="007E000F">
          <w:rPr>
            <w:rStyle w:val="Hyperlink"/>
            <w:sz w:val="27"/>
            <w:szCs w:val="27"/>
          </w:rPr>
          <w:t xml:space="preserve"> </w:t>
        </w:r>
        <w:r>
          <w:rPr>
            <w:rStyle w:val="Hyperlink"/>
            <w:sz w:val="27"/>
            <w:szCs w:val="27"/>
          </w:rPr>
          <w:t>(.pdf)</w:t>
        </w:r>
      </w:hyperlink>
    </w:p>
    <w:p w14:paraId="74A7A5A6" w14:textId="77777777" w:rsidR="00273399" w:rsidRPr="00273399" w:rsidRDefault="00273399" w:rsidP="00273399"/>
    <w:p w14:paraId="6D790073" w14:textId="3F948A2B" w:rsidR="00E5196E" w:rsidRDefault="00E5196E" w:rsidP="00273399">
      <w:pPr>
        <w:pStyle w:val="Heading1"/>
      </w:pPr>
      <w:r>
        <w:t>Appendix 2.3</w:t>
      </w:r>
    </w:p>
    <w:p w14:paraId="4954CCD6" w14:textId="77777777" w:rsidR="00273399" w:rsidRDefault="00273399" w:rsidP="00273399">
      <w:pPr>
        <w:pStyle w:val="Heading2"/>
      </w:pPr>
      <w:hyperlink r:id="rId237" w:history="1">
        <w:r>
          <w:rPr>
            <w:rStyle w:val="Hyperlink"/>
            <w:sz w:val="27"/>
            <w:szCs w:val="27"/>
          </w:rPr>
          <w:t>Appendix 2.3: Th</w:t>
        </w:r>
        <w:r>
          <w:rPr>
            <w:rStyle w:val="Hyperlink"/>
            <w:sz w:val="27"/>
            <w:szCs w:val="27"/>
          </w:rPr>
          <w:t>o</w:t>
        </w:r>
        <w:r>
          <w:rPr>
            <w:rStyle w:val="Hyperlink"/>
            <w:sz w:val="27"/>
            <w:szCs w:val="27"/>
          </w:rPr>
          <w:t>m</w:t>
        </w:r>
        <w:r>
          <w:rPr>
            <w:rStyle w:val="Hyperlink"/>
            <w:sz w:val="27"/>
            <w:szCs w:val="27"/>
          </w:rPr>
          <w:t>p</w:t>
        </w:r>
        <w:r>
          <w:rPr>
            <w:rStyle w:val="Hyperlink"/>
            <w:sz w:val="27"/>
            <w:szCs w:val="27"/>
          </w:rPr>
          <w:t>son Series Models SS Files (.zip)</w:t>
        </w:r>
      </w:hyperlink>
    </w:p>
    <w:p w14:paraId="0DF62104" w14:textId="77777777" w:rsidR="00273399" w:rsidRPr="00273399" w:rsidRDefault="00273399" w:rsidP="00273399"/>
    <w:p w14:paraId="26774E9A" w14:textId="55430ABA" w:rsidR="00E5196E" w:rsidRDefault="00E5196E" w:rsidP="00273399">
      <w:pPr>
        <w:pStyle w:val="Heading1"/>
      </w:pPr>
      <w:r>
        <w:t>Appendix 2.4</w:t>
      </w:r>
    </w:p>
    <w:p w14:paraId="222161DF" w14:textId="1AC83EAF" w:rsidR="00273399" w:rsidRDefault="00273399" w:rsidP="00273399">
      <w:pPr>
        <w:pStyle w:val="Heading2"/>
      </w:pPr>
      <w:hyperlink r:id="rId238" w:history="1">
        <w:r>
          <w:rPr>
            <w:rStyle w:val="Hyperlink"/>
            <w:sz w:val="27"/>
            <w:szCs w:val="27"/>
          </w:rPr>
          <w:t>Appendix 2.4: Ne</w:t>
        </w:r>
        <w:r>
          <w:rPr>
            <w:rStyle w:val="Hyperlink"/>
            <w:sz w:val="27"/>
            <w:szCs w:val="27"/>
          </w:rPr>
          <w:t>w</w:t>
        </w:r>
        <w:r>
          <w:rPr>
            <w:rStyle w:val="Hyperlink"/>
            <w:sz w:val="27"/>
            <w:szCs w:val="27"/>
          </w:rPr>
          <w:t xml:space="preserve"> Se</w:t>
        </w:r>
        <w:r>
          <w:rPr>
            <w:rStyle w:val="Hyperlink"/>
            <w:sz w:val="27"/>
            <w:szCs w:val="27"/>
          </w:rPr>
          <w:t>r</w:t>
        </w:r>
        <w:r>
          <w:rPr>
            <w:rStyle w:val="Hyperlink"/>
            <w:sz w:val="27"/>
            <w:szCs w:val="27"/>
          </w:rPr>
          <w:t>i</w:t>
        </w:r>
        <w:r>
          <w:rPr>
            <w:rStyle w:val="Hyperlink"/>
            <w:sz w:val="27"/>
            <w:szCs w:val="27"/>
          </w:rPr>
          <w:t>e</w:t>
        </w:r>
        <w:r>
          <w:rPr>
            <w:rStyle w:val="Hyperlink"/>
            <w:sz w:val="27"/>
            <w:szCs w:val="27"/>
          </w:rPr>
          <w:t>s</w:t>
        </w:r>
        <w:r>
          <w:rPr>
            <w:rStyle w:val="Hyperlink"/>
            <w:sz w:val="27"/>
            <w:szCs w:val="27"/>
          </w:rPr>
          <w:t xml:space="preserve"> </w:t>
        </w:r>
        <w:r>
          <w:rPr>
            <w:rStyle w:val="Hyperlink"/>
            <w:sz w:val="27"/>
            <w:szCs w:val="27"/>
          </w:rPr>
          <w:t>Mo</w:t>
        </w:r>
        <w:r>
          <w:rPr>
            <w:rStyle w:val="Hyperlink"/>
            <w:sz w:val="27"/>
            <w:szCs w:val="27"/>
          </w:rPr>
          <w:t>dels</w:t>
        </w:r>
        <w:r>
          <w:rPr>
            <w:rStyle w:val="Hyperlink"/>
            <w:sz w:val="27"/>
            <w:szCs w:val="27"/>
          </w:rPr>
          <w:t xml:space="preserve"> </w:t>
        </w:r>
        <w:r>
          <w:rPr>
            <w:rStyle w:val="Hyperlink"/>
            <w:sz w:val="27"/>
            <w:szCs w:val="27"/>
          </w:rPr>
          <w:t>SS Files (.zip)</w:t>
        </w:r>
      </w:hyperlink>
    </w:p>
    <w:p w14:paraId="3351A7FD" w14:textId="77777777" w:rsidR="00273399" w:rsidRPr="00273399" w:rsidRDefault="00273399" w:rsidP="00273399"/>
    <w:p w14:paraId="6F02A96A" w14:textId="77777777" w:rsidR="00DE3570" w:rsidRDefault="00E5196E" w:rsidP="00DE3570">
      <w:pPr>
        <w:pStyle w:val="Heading1"/>
      </w:pPr>
      <w:r>
        <w:t>Appendix 2.5</w:t>
      </w:r>
    </w:p>
    <w:p w14:paraId="0E220F26" w14:textId="7A2B6D07" w:rsidR="00273399" w:rsidRDefault="00273399" w:rsidP="00DE3570">
      <w:pPr>
        <w:pStyle w:val="Heading2"/>
      </w:pPr>
      <w:hyperlink r:id="rId239" w:history="1">
        <w:r>
          <w:rPr>
            <w:rStyle w:val="Hyperlink"/>
            <w:sz w:val="27"/>
            <w:szCs w:val="27"/>
          </w:rPr>
          <w:t>Appendix 2</w:t>
        </w:r>
        <w:r>
          <w:rPr>
            <w:rStyle w:val="Hyperlink"/>
            <w:sz w:val="27"/>
            <w:szCs w:val="27"/>
          </w:rPr>
          <w:t>.</w:t>
        </w:r>
        <w:r>
          <w:rPr>
            <w:rStyle w:val="Hyperlink"/>
            <w:sz w:val="27"/>
            <w:szCs w:val="27"/>
          </w:rPr>
          <w:t xml:space="preserve">5: All Model </w:t>
        </w:r>
        <w:r>
          <w:rPr>
            <w:rStyle w:val="Hyperlink"/>
            <w:sz w:val="27"/>
            <w:szCs w:val="27"/>
          </w:rPr>
          <w:t>D</w:t>
        </w:r>
        <w:r>
          <w:rPr>
            <w:rStyle w:val="Hyperlink"/>
            <w:sz w:val="27"/>
            <w:szCs w:val="27"/>
          </w:rPr>
          <w:t>ata and Results tables Excel file (.</w:t>
        </w:r>
        <w:proofErr w:type="spellStart"/>
        <w:r>
          <w:rPr>
            <w:rStyle w:val="Hyperlink"/>
            <w:sz w:val="27"/>
            <w:szCs w:val="27"/>
          </w:rPr>
          <w:t>xlsx</w:t>
        </w:r>
        <w:proofErr w:type="spellEnd"/>
        <w:r>
          <w:rPr>
            <w:rStyle w:val="Hyperlink"/>
            <w:sz w:val="27"/>
            <w:szCs w:val="27"/>
          </w:rPr>
          <w:t>)</w:t>
        </w:r>
      </w:hyperlink>
    </w:p>
    <w:p w14:paraId="21DD6CDE" w14:textId="77777777" w:rsidR="00273399" w:rsidRPr="00273399" w:rsidRDefault="00273399" w:rsidP="00273399"/>
    <w:sectPr w:rsidR="00273399" w:rsidRPr="00273399" w:rsidSect="00E519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4B07D" w14:textId="77777777" w:rsidR="00E5196E" w:rsidRDefault="00E5196E">
      <w:r>
        <w:separator/>
      </w:r>
    </w:p>
  </w:endnote>
  <w:endnote w:type="continuationSeparator" w:id="0">
    <w:p w14:paraId="4B440CEB" w14:textId="77777777" w:rsidR="00E5196E" w:rsidRDefault="00E51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CB7" w14:textId="333AC87E" w:rsidR="00E5196E" w:rsidRDefault="00E5196E" w:rsidP="00E5196E">
    <w:pPr>
      <w:pStyle w:val="Footer"/>
    </w:pPr>
  </w:p>
  <w:p w14:paraId="23BCD5F4" w14:textId="77777777" w:rsidR="00E5196E" w:rsidRDefault="00E51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F1406" w14:textId="77777777" w:rsidR="00E5196E" w:rsidRDefault="00E5196E">
      <w:r>
        <w:separator/>
      </w:r>
    </w:p>
  </w:footnote>
  <w:footnote w:type="continuationSeparator" w:id="0">
    <w:p w14:paraId="38CEF710" w14:textId="77777777" w:rsidR="00E5196E" w:rsidRDefault="00E519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3"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5"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3"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4"/>
  </w:num>
  <w:num w:numId="3">
    <w:abstractNumId w:val="26"/>
  </w:num>
  <w:num w:numId="4">
    <w:abstractNumId w:val="12"/>
  </w:num>
  <w:num w:numId="5">
    <w:abstractNumId w:val="22"/>
  </w:num>
  <w:num w:numId="6">
    <w:abstractNumId w:val="19"/>
  </w:num>
  <w:num w:numId="7">
    <w:abstractNumId w:val="10"/>
  </w:num>
  <w:num w:numId="8">
    <w:abstractNumId w:val="1"/>
  </w:num>
  <w:num w:numId="9">
    <w:abstractNumId w:val="3"/>
  </w:num>
  <w:num w:numId="10">
    <w:abstractNumId w:val="15"/>
  </w:num>
  <w:num w:numId="11">
    <w:abstractNumId w:val="9"/>
  </w:num>
  <w:num w:numId="12">
    <w:abstractNumId w:val="23"/>
  </w:num>
  <w:num w:numId="13">
    <w:abstractNumId w:val="8"/>
  </w:num>
  <w:num w:numId="14">
    <w:abstractNumId w:val="17"/>
  </w:num>
  <w:num w:numId="15">
    <w:abstractNumId w:val="21"/>
  </w:num>
  <w:num w:numId="16">
    <w:abstractNumId w:val="5"/>
  </w:num>
  <w:num w:numId="17">
    <w:abstractNumId w:val="11"/>
  </w:num>
  <w:num w:numId="18">
    <w:abstractNumId w:val="6"/>
  </w:num>
  <w:num w:numId="19">
    <w:abstractNumId w:val="16"/>
  </w:num>
  <w:num w:numId="20">
    <w:abstractNumId w:val="4"/>
  </w:num>
  <w:num w:numId="21">
    <w:abstractNumId w:val="7"/>
  </w:num>
  <w:num w:numId="22">
    <w:abstractNumId w:val="20"/>
  </w:num>
  <w:num w:numId="23">
    <w:abstractNumId w:val="18"/>
  </w:num>
  <w:num w:numId="24">
    <w:abstractNumId w:val="24"/>
  </w:num>
  <w:num w:numId="25">
    <w:abstractNumId w:val="25"/>
  </w:num>
  <w:num w:numId="26">
    <w:abstractNumId w:val="13"/>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3"/>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3399"/>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2D77"/>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DE3570"/>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E3570"/>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16/j.fishres.2015.11.016" TargetMode="External"/><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91" Type="http://schemas.openxmlformats.org/officeDocument/2006/relationships/image" Target="media/image108.png"/><Relationship Id="rId205" Type="http://schemas.openxmlformats.org/officeDocument/2006/relationships/image" Target="media/image122.png"/><Relationship Id="rId226" Type="http://schemas.openxmlformats.org/officeDocument/2006/relationships/image" Target="media/image143.png"/><Relationship Id="rId107" Type="http://schemas.openxmlformats.org/officeDocument/2006/relationships/image" Target="media/image25.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jpg"/><Relationship Id="rId160" Type="http://schemas.openxmlformats.org/officeDocument/2006/relationships/image" Target="media/image78.png"/><Relationship Id="rId181" Type="http://schemas.openxmlformats.org/officeDocument/2006/relationships/image" Target="media/image99.png"/><Relationship Id="rId216" Type="http://schemas.openxmlformats.org/officeDocument/2006/relationships/image" Target="media/image133.png"/><Relationship Id="rId237" Type="http://schemas.openxmlformats.org/officeDocument/2006/relationships/hyperlink" Target="https://afsc-assessments.github.io/EBS_PCOD/2022_ASSESSMENT/NOVEMBER_MODELS/APPENDICES/APPENDIX_2.3_THOMPSON__MODELS.zip" TargetMode="External"/><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3.emf"/><Relationship Id="rId150" Type="http://schemas.openxmlformats.org/officeDocument/2006/relationships/image" Target="media/image68.png"/><Relationship Id="rId171" Type="http://schemas.openxmlformats.org/officeDocument/2006/relationships/image" Target="media/image89.png"/><Relationship Id="rId192" Type="http://schemas.openxmlformats.org/officeDocument/2006/relationships/image" Target="media/image109.png"/><Relationship Id="rId206" Type="http://schemas.openxmlformats.org/officeDocument/2006/relationships/image" Target="media/image123.png"/><Relationship Id="rId227" Type="http://schemas.openxmlformats.org/officeDocument/2006/relationships/image" Target="media/image144.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4.jpg"/><Relationship Id="rId140" Type="http://schemas.openxmlformats.org/officeDocument/2006/relationships/image" Target="media/image58.png"/><Relationship Id="rId161" Type="http://schemas.openxmlformats.org/officeDocument/2006/relationships/image" Target="media/image79.png"/><Relationship Id="rId182" Type="http://schemas.openxmlformats.org/officeDocument/2006/relationships/image" Target="media/image100.png"/><Relationship Id="rId217" Type="http://schemas.openxmlformats.org/officeDocument/2006/relationships/image" Target="media/image134.png"/><Relationship Id="rId6" Type="http://schemas.openxmlformats.org/officeDocument/2006/relationships/footnotes" Target="footnotes.xml"/><Relationship Id="rId238" Type="http://schemas.openxmlformats.org/officeDocument/2006/relationships/hyperlink" Target="https://afsc-assessments.github.io/EBS_PCOD/2022_ASSESSMENT/NOVEMBER_MODELS/APPENDICES/APPENDIX_2.4_NEW_MODELS.zip" TargetMode="External"/><Relationship Id="rId23" Type="http://schemas.openxmlformats.org/officeDocument/2006/relationships/hyperlink" Target="https://www.fisheries.noaa.gov/resource/data/2015-assessment-pacific-cod-stock-eastern-bering-sea" TargetMode="External"/><Relationship Id="rId119" Type="http://schemas.openxmlformats.org/officeDocument/2006/relationships/image" Target="media/image37.png"/><Relationship Id="rId44" Type="http://schemas.openxmlformats.org/officeDocument/2006/relationships/hyperlink" Target="https://afsc-assessments.github.io/EBS_PCOD/2022_ASSESSMENT/NOVEMBER_MODELS/FIGURES/R4SS_FIGURES/MODEL22.1/plots/_SS_output_LenComp.html" TargetMode="External"/><Relationship Id="rId65" Type="http://schemas.openxmlformats.org/officeDocument/2006/relationships/hyperlink" Target="https://afsc-assessments.github.io/EBS_PCOD/2022_ASSESSMENT/NOVEMBER_MODELS/FIGURES/R4SS_FIGURES/MODEL22.3/plots/_SS_output_Pars.html" TargetMode="External"/><Relationship Id="rId86" Type="http://schemas.openxmlformats.org/officeDocument/2006/relationships/image" Target="media/image4.png"/><Relationship Id="rId130" Type="http://schemas.openxmlformats.org/officeDocument/2006/relationships/image" Target="media/image48.png"/><Relationship Id="rId151" Type="http://schemas.openxmlformats.org/officeDocument/2006/relationships/image" Target="media/image69.png"/><Relationship Id="rId172" Type="http://schemas.openxmlformats.org/officeDocument/2006/relationships/image" Target="media/image90.png"/><Relationship Id="rId193" Type="http://schemas.openxmlformats.org/officeDocument/2006/relationships/image" Target="media/image110.png"/><Relationship Id="rId207" Type="http://schemas.openxmlformats.org/officeDocument/2006/relationships/image" Target="media/image124.png"/><Relationship Id="rId228" Type="http://schemas.openxmlformats.org/officeDocument/2006/relationships/image" Target="media/image145.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27.png"/><Relationship Id="rId34" Type="http://schemas.openxmlformats.org/officeDocument/2006/relationships/hyperlink" Target="https://afsc-assessments.github.io/EBS_PCOD/2022_ASSESSMENT/NOVEMBER_MODELS/FIGURES/R4SS_FIGURES/MODEL19.12/plots/_SS_output_Sel.html"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5.jpg"/><Relationship Id="rId120" Type="http://schemas.openxmlformats.org/officeDocument/2006/relationships/image" Target="media/image38.png"/><Relationship Id="rId141" Type="http://schemas.openxmlformats.org/officeDocument/2006/relationships/image" Target="media/image59.emf"/><Relationship Id="rId7" Type="http://schemas.openxmlformats.org/officeDocument/2006/relationships/endnotes" Target="endnotes.xml"/><Relationship Id="rId162" Type="http://schemas.openxmlformats.org/officeDocument/2006/relationships/image" Target="media/image80.png"/><Relationship Id="rId183" Type="http://schemas.openxmlformats.org/officeDocument/2006/relationships/image" Target="media/image101.png"/><Relationship Id="rId218" Type="http://schemas.openxmlformats.org/officeDocument/2006/relationships/image" Target="media/image135.png"/><Relationship Id="rId239" Type="http://schemas.openxmlformats.org/officeDocument/2006/relationships/hyperlink" Target="https://afsc-assessments.github.io/EBS_PCOD/2022_ASSESSMENT/NOVEMBER_MODELS/APPENDICES/Appendix_2.5_%20Data_and_results.xlsx" TargetMode="External"/><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5.png"/><Relationship Id="rId110" Type="http://schemas.openxmlformats.org/officeDocument/2006/relationships/image" Target="media/image28.png"/><Relationship Id="rId131" Type="http://schemas.openxmlformats.org/officeDocument/2006/relationships/image" Target="media/image49.png"/><Relationship Id="rId152" Type="http://schemas.openxmlformats.org/officeDocument/2006/relationships/image" Target="media/image70.png"/><Relationship Id="rId173" Type="http://schemas.openxmlformats.org/officeDocument/2006/relationships/image" Target="media/image91.png"/><Relationship Id="rId194" Type="http://schemas.openxmlformats.org/officeDocument/2006/relationships/image" Target="media/image111.png"/><Relationship Id="rId208" Type="http://schemas.openxmlformats.org/officeDocument/2006/relationships/image" Target="media/image125.png"/><Relationship Id="rId229" Type="http://schemas.openxmlformats.org/officeDocument/2006/relationships/image" Target="media/image146.png"/><Relationship Id="rId240" Type="http://schemas.openxmlformats.org/officeDocument/2006/relationships/fontTable" Target="fontTable.xml"/><Relationship Id="rId14" Type="http://schemas.openxmlformats.org/officeDocument/2006/relationships/hyperlink" Target="https://www.fisheries.noaa.gov/bulletin/ib-22-48-nmfs-prohibits-directed-fishing-non-community-development-quota-pacific-cod"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8.jpg"/><Relationship Id="rId8" Type="http://schemas.openxmlformats.org/officeDocument/2006/relationships/image" Target="media/image1.png"/><Relationship Id="rId98" Type="http://schemas.openxmlformats.org/officeDocument/2006/relationships/image" Target="media/image16.jp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184" Type="http://schemas.openxmlformats.org/officeDocument/2006/relationships/image" Target="media/image102.png"/><Relationship Id="rId219" Type="http://schemas.openxmlformats.org/officeDocument/2006/relationships/image" Target="media/image136.png"/><Relationship Id="rId230" Type="http://schemas.openxmlformats.org/officeDocument/2006/relationships/image" Target="media/image147.png"/><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88" Type="http://schemas.openxmlformats.org/officeDocument/2006/relationships/image" Target="media/image6.tiff"/><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95" Type="http://schemas.openxmlformats.org/officeDocument/2006/relationships/image" Target="media/image112.png"/><Relationship Id="rId209" Type="http://schemas.openxmlformats.org/officeDocument/2006/relationships/image" Target="media/image126.png"/><Relationship Id="rId220" Type="http://schemas.openxmlformats.org/officeDocument/2006/relationships/image" Target="media/image137.png"/><Relationship Id="rId241" Type="http://schemas.openxmlformats.org/officeDocument/2006/relationships/theme" Target="theme/theme1.xml"/><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78" Type="http://schemas.openxmlformats.org/officeDocument/2006/relationships/hyperlink" Target="https://repository.library.noaa.gov/view/noaa/3852" TargetMode="External"/><Relationship Id="rId94" Type="http://schemas.openxmlformats.org/officeDocument/2006/relationships/image" Target="media/image12.png"/><Relationship Id="rId99" Type="http://schemas.openxmlformats.org/officeDocument/2006/relationships/image" Target="media/image17.jpg"/><Relationship Id="rId101" Type="http://schemas.openxmlformats.org/officeDocument/2006/relationships/image" Target="media/image19.jp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afsc-assessments.github.io/EBS_PCOD/2022_ASSESSMENT/NOVEMBER_MODELS/" TargetMode="External"/><Relationship Id="rId180" Type="http://schemas.openxmlformats.org/officeDocument/2006/relationships/image" Target="media/image98.png"/><Relationship Id="rId210" Type="http://schemas.openxmlformats.org/officeDocument/2006/relationships/image" Target="media/image127.png"/><Relationship Id="rId215" Type="http://schemas.openxmlformats.org/officeDocument/2006/relationships/image" Target="media/image132.png"/><Relationship Id="rId236" Type="http://schemas.openxmlformats.org/officeDocument/2006/relationships/hyperlink" Target="https://afsc-assessments.github.io/EBS_PCOD/2022_ASSESSMENT/NOVEMBER_MODELS/APPENDICES/Appendix_2.2_EBS_PACIFIC_COD_ESP_REPORT_CARD.pdf" TargetMode="External"/><Relationship Id="rId26" Type="http://schemas.openxmlformats.org/officeDocument/2006/relationships/hyperlink" Target="https://www.fisheries.noaa.gov/resource/data/2021-assessment-pacific-cod-stock-eastern-bering-sea" TargetMode="External"/><Relationship Id="rId231" Type="http://schemas.openxmlformats.org/officeDocument/2006/relationships/image" Target="media/image148.png"/><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7.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hyperlink" Target="https://afsc-assessments.github.io/EBS_PCOD/2022_ASSESSMENT/NOVEMBER_MODELS/APPENDICES/APPENDIX_2.4_NEW__MODELS.zip" TargetMode="External"/><Relationship Id="rId221" Type="http://schemas.openxmlformats.org/officeDocument/2006/relationships/image" Target="media/image138.png"/><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20.jp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186" Type="http://schemas.openxmlformats.org/officeDocument/2006/relationships/image" Target="media/image104.png"/><Relationship Id="rId211" Type="http://schemas.openxmlformats.org/officeDocument/2006/relationships/image" Target="media/image128.png"/><Relationship Id="rId232" Type="http://schemas.openxmlformats.org/officeDocument/2006/relationships/image" Target="media/image149.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hyperlink" Target="https://meetings.npfmc.org/CommentReview/DownloadFile?p=d168987e-21c8-4c54-b981-15fb9f0a77db.pdf&amp;fileName=SSC%20FINAL%20Report%20June%202021.pdf" TargetMode="External"/><Relationship Id="rId155" Type="http://schemas.openxmlformats.org/officeDocument/2006/relationships/image" Target="media/image73.png"/><Relationship Id="rId176" Type="http://schemas.openxmlformats.org/officeDocument/2006/relationships/image" Target="media/image94.png"/><Relationship Id="rId197" Type="http://schemas.openxmlformats.org/officeDocument/2006/relationships/image" Target="media/image114.png"/><Relationship Id="rId201" Type="http://schemas.openxmlformats.org/officeDocument/2006/relationships/image" Target="media/image118.png"/><Relationship Id="rId222" Type="http://schemas.openxmlformats.org/officeDocument/2006/relationships/image" Target="media/image139.png"/><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1.jpg"/><Relationship Id="rId124" Type="http://schemas.openxmlformats.org/officeDocument/2006/relationships/image" Target="media/image42.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9.png"/><Relationship Id="rId145" Type="http://schemas.openxmlformats.org/officeDocument/2006/relationships/image" Target="media/image63.png"/><Relationship Id="rId166" Type="http://schemas.openxmlformats.org/officeDocument/2006/relationships/image" Target="media/image84.png"/><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image" Target="media/image150.png"/><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2.png"/><Relationship Id="rId60" Type="http://schemas.openxmlformats.org/officeDocument/2006/relationships/hyperlink" Target="https://afsc-assessments.github.io/EBS_PCOD/2022_ASSESSMENT/NOVEMBER_MODELS/FIGURES/R4SS_FIGURES/MODEL19.12A/plots/_SS_output_Pars.html" TargetMode="External"/><Relationship Id="rId81" Type="http://schemas.openxmlformats.org/officeDocument/2006/relationships/hyperlink" Target="https://apps-afsc.fisheries.noaa.gov/refm/docs/2021/EBSpcod.pdf" TargetMode="External"/><Relationship Id="rId135" Type="http://schemas.openxmlformats.org/officeDocument/2006/relationships/image" Target="media/image53.png"/><Relationship Id="rId156" Type="http://schemas.openxmlformats.org/officeDocument/2006/relationships/image" Target="media/image74.png"/><Relationship Id="rId177" Type="http://schemas.openxmlformats.org/officeDocument/2006/relationships/image" Target="media/image95.png"/><Relationship Id="rId198" Type="http://schemas.openxmlformats.org/officeDocument/2006/relationships/image" Target="media/image115.png"/><Relationship Id="rId202" Type="http://schemas.openxmlformats.org/officeDocument/2006/relationships/image" Target="media/image119.png"/><Relationship Id="rId223" Type="http://schemas.openxmlformats.org/officeDocument/2006/relationships/image" Target="media/image140.png"/><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19.12A.pdf" TargetMode="External"/><Relationship Id="rId104" Type="http://schemas.openxmlformats.org/officeDocument/2006/relationships/image" Target="media/image22.png"/><Relationship Id="rId125" Type="http://schemas.openxmlformats.org/officeDocument/2006/relationships/image" Target="media/image43.png"/><Relationship Id="rId146" Type="http://schemas.openxmlformats.org/officeDocument/2006/relationships/image" Target="media/image64.png"/><Relationship Id="rId167" Type="http://schemas.openxmlformats.org/officeDocument/2006/relationships/image" Target="media/image85.png"/><Relationship Id="rId188" Type="http://schemas.openxmlformats.org/officeDocument/2006/relationships/image" Target="media/image106.png"/><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10.jpg"/><Relationship Id="rId213" Type="http://schemas.openxmlformats.org/officeDocument/2006/relationships/image" Target="media/image130.png"/><Relationship Id="rId234"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22.3/plots/_SS_output_Sel.html" TargetMode="External"/><Relationship Id="rId115" Type="http://schemas.openxmlformats.org/officeDocument/2006/relationships/image" Target="media/image33.emf"/><Relationship Id="rId136" Type="http://schemas.openxmlformats.org/officeDocument/2006/relationships/image" Target="media/image54.png"/><Relationship Id="rId157" Type="http://schemas.openxmlformats.org/officeDocument/2006/relationships/image" Target="media/image75.png"/><Relationship Id="rId178" Type="http://schemas.openxmlformats.org/officeDocument/2006/relationships/image" Target="media/image96.png"/><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0/EBSpcod.pdf" TargetMode="External"/><Relationship Id="rId199" Type="http://schemas.openxmlformats.org/officeDocument/2006/relationships/image" Target="media/image116.png"/><Relationship Id="rId203" Type="http://schemas.openxmlformats.org/officeDocument/2006/relationships/image" Target="media/image120.png"/><Relationship Id="rId19" Type="http://schemas.openxmlformats.org/officeDocument/2006/relationships/hyperlink" Target="https://github.com/afsc-gap-products/coldpool" TargetMode="External"/><Relationship Id="rId224" Type="http://schemas.openxmlformats.org/officeDocument/2006/relationships/image" Target="media/image141.png"/><Relationship Id="rId30" Type="http://schemas.openxmlformats.org/officeDocument/2006/relationships/hyperlink" Target="https://www.fisheries.noaa.gov/resource/data/2021-assessment-pacific-cod-stock-eastern-bering-sea" TargetMode="External"/><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1.jpg"/><Relationship Id="rId189" Type="http://schemas.openxmlformats.org/officeDocument/2006/relationships/image" Target="media/image107.png"/><Relationship Id="rId3" Type="http://schemas.openxmlformats.org/officeDocument/2006/relationships/styles" Target="styles.xml"/><Relationship Id="rId214" Type="http://schemas.openxmlformats.org/officeDocument/2006/relationships/image" Target="media/image131.png"/><Relationship Id="rId235" Type="http://schemas.openxmlformats.org/officeDocument/2006/relationships/image" Target="media/image152.png"/><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doi.org/10.1093/icesjms/fsw193" TargetMode="External"/><Relationship Id="rId179" Type="http://schemas.openxmlformats.org/officeDocument/2006/relationships/image" Target="media/image97.png"/><Relationship Id="rId190" Type="http://schemas.openxmlformats.org/officeDocument/2006/relationships/footer" Target="footer1.xml"/><Relationship Id="rId204" Type="http://schemas.openxmlformats.org/officeDocument/2006/relationships/image" Target="media/image121.png"/><Relationship Id="rId22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D99F7-E204-4F01-A7CB-F8D7ADAFE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151</Pages>
  <Words>41273</Words>
  <Characters>234021</Characters>
  <Application>Microsoft Office Word</Application>
  <DocSecurity>0</DocSecurity>
  <Lines>13001</Lines>
  <Paragraphs>10588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264706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4</cp:revision>
  <cp:lastPrinted>2009-11-11T07:43:00Z</cp:lastPrinted>
  <dcterms:created xsi:type="dcterms:W3CDTF">2022-11-04T22:06:00Z</dcterms:created>
  <dcterms:modified xsi:type="dcterms:W3CDTF">2022-11-04T23:41:00Z</dcterms:modified>
</cp:coreProperties>
</file>